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11" w:rsidRDefault="00206311" w:rsidP="0020631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6311" w:rsidRDefault="00206311" w:rsidP="0020631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6311" w:rsidRDefault="00206311" w:rsidP="0020631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6311" w:rsidRDefault="00206311" w:rsidP="0020631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6311" w:rsidRDefault="00206311" w:rsidP="0020631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6311" w:rsidRDefault="00206311" w:rsidP="0020631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6311" w:rsidRPr="00206311" w:rsidRDefault="00206311" w:rsidP="0020631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06311">
        <w:rPr>
          <w:rFonts w:ascii="Times New Roman" w:hAnsi="Times New Roman" w:cs="Times New Roman"/>
          <w:b/>
          <w:bCs/>
          <w:sz w:val="52"/>
          <w:szCs w:val="52"/>
        </w:rPr>
        <w:t>25 правил настоящего папы</w:t>
      </w:r>
    </w:p>
    <w:p w:rsid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28424"/>
            <wp:effectExtent l="19050" t="0" r="3175" b="0"/>
            <wp:docPr id="2" name="Рисунок 2" descr="https://mamsy.ru/uploads/wysiwyg/ee/5f/91ebda6354d792bb63a0c8c203462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y.ru/uploads/wysiwyg/ee/5f/91ebda6354d792bb63a0c8c203462f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8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11" w:rsidRPr="00206311" w:rsidRDefault="00206311" w:rsidP="00206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lastRenderedPageBreak/>
        <w:t xml:space="preserve">Олег </w:t>
      </w:r>
      <w:proofErr w:type="spellStart"/>
      <w:r w:rsidRPr="00206311">
        <w:rPr>
          <w:rFonts w:ascii="Times New Roman" w:hAnsi="Times New Roman" w:cs="Times New Roman"/>
          <w:sz w:val="28"/>
          <w:szCs w:val="28"/>
        </w:rPr>
        <w:t>Коневских</w:t>
      </w:r>
      <w:proofErr w:type="spellEnd"/>
      <w:r w:rsidRPr="00206311">
        <w:rPr>
          <w:rFonts w:ascii="Times New Roman" w:hAnsi="Times New Roman" w:cs="Times New Roman"/>
          <w:sz w:val="28"/>
          <w:szCs w:val="28"/>
        </w:rPr>
        <w:t xml:space="preserve"> - журналист, </w:t>
      </w:r>
      <w:proofErr w:type="spellStart"/>
      <w:r w:rsidRPr="00206311">
        <w:rPr>
          <w:rFonts w:ascii="Times New Roman" w:hAnsi="Times New Roman" w:cs="Times New Roman"/>
          <w:sz w:val="28"/>
          <w:szCs w:val="28"/>
        </w:rPr>
        <w:t>радиоведущий</w:t>
      </w:r>
      <w:proofErr w:type="spellEnd"/>
      <w:r w:rsidRPr="002063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311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206311">
        <w:rPr>
          <w:rFonts w:ascii="Times New Roman" w:hAnsi="Times New Roman" w:cs="Times New Roman"/>
          <w:sz w:val="28"/>
          <w:szCs w:val="28"/>
        </w:rPr>
        <w:t xml:space="preserve"> и главный редактор 59.ru</w:t>
      </w:r>
    </w:p>
    <w:p w:rsidR="00206311" w:rsidRPr="00206311" w:rsidRDefault="00206311" w:rsidP="00206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А ещё он папа трёх замечательных дочек, которых зовёт своими принцессами. Разве это не чудесно? Однажды, когда Олег наблюдал за тем, как две младшие девочки готовятся к празднованию 8 марта в детском саду, ему в голову пришла замечательная идея — написать список правил для пап, которые окружены прекрасными дочурками. 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Прочитайте и покажите вашим папам: 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1. Важно всё, что говорит тебе старшая дочь. Важно всё, что говорит средняя. Важно всё, что говорит младшая. Даже если это бессмысленный лепет, это важно. Потрать время и выслушай.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 xml:space="preserve">2. Все девочки красивы. И попробуй им это не повторить </w:t>
      </w:r>
      <w:proofErr w:type="spellStart"/>
      <w:r w:rsidRPr="00206311">
        <w:rPr>
          <w:rFonts w:ascii="Times New Roman" w:hAnsi="Times New Roman" w:cs="Times New Roman"/>
          <w:sz w:val="28"/>
          <w:szCs w:val="28"/>
        </w:rPr>
        <w:t>стотыщмильёнов</w:t>
      </w:r>
      <w:proofErr w:type="spellEnd"/>
      <w:r w:rsidRPr="00206311">
        <w:rPr>
          <w:rFonts w:ascii="Times New Roman" w:hAnsi="Times New Roman" w:cs="Times New Roman"/>
          <w:sz w:val="28"/>
          <w:szCs w:val="28"/>
        </w:rPr>
        <w:t xml:space="preserve"> раз за день.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3. Ты для нее не мама. Ты – папа. Не подменяй супругу. У тебя свои функции.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4. Забудь про повышение голоса. Не программируй будущую стерву. Вспылил – попроси прощения. Родители тоже люди.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5. Игрушек не бывает много или мало. Просит купить новую – предложи отдать в младшую группу две старых.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6. Любая девочка – принцесса. Лестно? Да ни капли! Ищи горошины. И воспитывай как принцессу. Тяжкий труд.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7. Если звонит старшая, это не значит, что она попросит денег. Может быть, ей просто надоело быть старшей.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06311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Pr="00206311">
        <w:rPr>
          <w:rFonts w:ascii="Times New Roman" w:hAnsi="Times New Roman" w:cs="Times New Roman"/>
          <w:sz w:val="28"/>
          <w:szCs w:val="28"/>
        </w:rPr>
        <w:t>, это важно. Она маленькая. Вокруг много всего большого и страшного, от чего не защитит даже мама. И не важно, что твоей маленькой уже 22.... Нежность и любовь дочери – непередаваемая ценность галактического масштаба.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9. Дочь рвется с тобой в гараж? Хочет помочь убрать снег? Дай ей пару болтов и гаек, маленькую лопатку – более старательного и аккуратного помощника у тебя не будет. Пусть даже через десяток лет.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10. Создай традицию. Закрываем гаражные ворота/чистим картошку/причесываемся после ванной – только с папой. Всегда. Или почти всегда. Это важное, совместное дело.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11. Дочь всегда должна знать, что папа ее защитит. Даже если ссорится с мальчиком в детсаду или звонит из другого города и просит забрать ее из этнического квартала. Разборки – потом. Главное защита.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lastRenderedPageBreak/>
        <w:t>12. Надоел бардак в комнате? Смотрим пункты выше, вспоминаем про принцессу, делаем из неё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311">
        <w:rPr>
          <w:rFonts w:ascii="Times New Roman" w:hAnsi="Times New Roman" w:cs="Times New Roman"/>
          <w:sz w:val="28"/>
          <w:szCs w:val="28"/>
        </w:rPr>
        <w:t>золушку и начинаем совместное дело с вашим минимальным участием.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13. Не бейте стоматолога или медсестру в лаборатории поликлиники. Они хотят здоровья вашему ребенку. Постарайся объяснить это своим принцессам. Важных врачей в жизни женщины много. Гораздо больше, чем в жизни мужчины.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14. Каждая дочь имеет право на персональный выход в свет только с папой. Да хотя бы в цирк! (А кому интересно, что ты терпеть не можешь цирк?)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15. Мама никогда не ошибается. Ошибаетесь вы оба. Или все сразу. «Мы», это важно.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16. Любишь валяться после работы на диване и смотреть хоккей? «Подсади на хоккей» всю семью (болельщик женского пола всегда прекрасен!). И тебе не придется покупать вторую плазму.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17. Все девочки имеют право поплакать. Просто так. Вытирая слезы и косметику о твою парадную рубашку. Если дочь не бежит к тебе поплакать, то это – повод задуматься. Ну, а для истерики заведите место. Так и назовите: «Место для нытья». Никто не хочет ныть в месте для нытья, это факт.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18. Сочини свою многосерийную сказку. Со своими героями. Запомнит на всю жизнь.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19. Твоя дочь не из тонкого хрусталя. Она тоже имеет право прыгать на батуте, нырять в прорубь и разбивать коленки.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20. Создайте «свои» правила. Например, мы переходим через дорогу только держа папу за руку: «Чтоб ты, папа, не убежал и все видят, какая у тебя красивая дочь». Или, например, «Печенье и кексы будут не очень вкусными, если младшие члены семьи лезут к духовке». Или «Петушок в книжке-раскраске должен быть разноцветным», просто потому, что мы так решили.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21. Самое ценное – старание. Если твоя принцесса еще не умеет рисовать, но очень старается – хвали её именно за старание. С уважением (но без лицемерия!) покажи ей вектор движения для роста. Лицемерие, это тоже вранье, только вид через розовые очки.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22. «Хочу надеть именно вот то, сиреневое, с лошадкой». Пусть. Если позволяет погода, конечно.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 xml:space="preserve">23. Мужики, не пытайтесь понять, каким образом 4-летняя леди самостоятельно разбирается в сложном облачении из пятнадцати </w:t>
      </w:r>
      <w:proofErr w:type="spellStart"/>
      <w:r w:rsidRPr="0020631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206311">
        <w:rPr>
          <w:rFonts w:ascii="Times New Roman" w:hAnsi="Times New Roman" w:cs="Times New Roman"/>
          <w:sz w:val="28"/>
          <w:szCs w:val="28"/>
        </w:rPr>
        <w:t>юбников</w:t>
      </w:r>
      <w:proofErr w:type="spellEnd"/>
      <w:r w:rsidRPr="00206311">
        <w:rPr>
          <w:rFonts w:ascii="Times New Roman" w:hAnsi="Times New Roman" w:cs="Times New Roman"/>
          <w:sz w:val="28"/>
          <w:szCs w:val="28"/>
        </w:rPr>
        <w:t xml:space="preserve"> и шести топов-накидок-пелерин. Однажды пробовал помочь. </w:t>
      </w:r>
      <w:r w:rsidRPr="00206311">
        <w:rPr>
          <w:rFonts w:ascii="Times New Roman" w:hAnsi="Times New Roman" w:cs="Times New Roman"/>
          <w:sz w:val="28"/>
          <w:szCs w:val="28"/>
        </w:rPr>
        <w:lastRenderedPageBreak/>
        <w:t>Понял, что против девчачьих инстинктов не попрёшь. А вот с простой одеждой, но с застежками-замочками надо помогать. Это ускоряет процесс. Ну, и принцесса довольна – за ней ухаживают!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24. Никогда не раскрывайте секретов, которыми она с вами поделилась. Даже если принцесса сама о них разболтала всему двору и свету.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25. Кто сказал, что цветы нужно дарить только супруге?!</w:t>
      </w:r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>P. S. Я честно пытаюсь придерживаться этих «хитростей» в жизни. Не всегда получается, но ведь нам всегда есть куда расти, так ведь?</w:t>
      </w:r>
      <w:bookmarkStart w:id="0" w:name="_GoBack"/>
      <w:bookmarkEnd w:id="0"/>
    </w:p>
    <w:p w:rsidR="00206311" w:rsidRPr="00206311" w:rsidRDefault="00206311" w:rsidP="00206311">
      <w:pPr>
        <w:jc w:val="both"/>
        <w:rPr>
          <w:rFonts w:ascii="Times New Roman" w:hAnsi="Times New Roman" w:cs="Times New Roman"/>
          <w:sz w:val="28"/>
          <w:szCs w:val="28"/>
        </w:rPr>
      </w:pPr>
      <w:r w:rsidRPr="00206311">
        <w:rPr>
          <w:rFonts w:ascii="Times New Roman" w:hAnsi="Times New Roman" w:cs="Times New Roman"/>
          <w:sz w:val="28"/>
          <w:szCs w:val="28"/>
        </w:rPr>
        <w:t xml:space="preserve">Автор: Олег </w:t>
      </w:r>
      <w:proofErr w:type="spellStart"/>
      <w:r w:rsidRPr="00206311">
        <w:rPr>
          <w:rFonts w:ascii="Times New Roman" w:hAnsi="Times New Roman" w:cs="Times New Roman"/>
          <w:sz w:val="28"/>
          <w:szCs w:val="28"/>
        </w:rPr>
        <w:t>Коневских</w:t>
      </w:r>
      <w:proofErr w:type="spellEnd"/>
    </w:p>
    <w:p w:rsidR="00BB62A7" w:rsidRPr="00206311" w:rsidRDefault="00BB62A7" w:rsidP="00206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2A7" w:rsidRPr="00206311" w:rsidSect="003C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C2"/>
    <w:rsid w:val="00206311"/>
    <w:rsid w:val="003C2C0A"/>
    <w:rsid w:val="004541C2"/>
    <w:rsid w:val="00BB62A7"/>
    <w:rsid w:val="00CC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26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0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17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2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87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2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9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8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0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1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1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95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53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6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4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1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9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9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26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5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6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61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56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30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52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9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5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5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8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Владелец</cp:lastModifiedBy>
  <cp:revision>5</cp:revision>
  <dcterms:created xsi:type="dcterms:W3CDTF">2017-03-26T05:57:00Z</dcterms:created>
  <dcterms:modified xsi:type="dcterms:W3CDTF">2017-03-27T09:52:00Z</dcterms:modified>
</cp:coreProperties>
</file>