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E8B" w:rsidRDefault="00201E8B" w:rsidP="00201E8B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201E8B" w:rsidRDefault="00201E8B" w:rsidP="00201E8B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201E8B" w:rsidRDefault="00201E8B" w:rsidP="00201E8B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201E8B" w:rsidRDefault="00201E8B" w:rsidP="00201E8B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201E8B" w:rsidRDefault="00201E8B" w:rsidP="00201E8B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201E8B" w:rsidRDefault="00201E8B" w:rsidP="00201E8B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201E8B" w:rsidRDefault="00201E8B" w:rsidP="00201E8B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201E8B" w:rsidRPr="00201E8B" w:rsidRDefault="00201E8B" w:rsidP="00201E8B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201E8B">
        <w:rPr>
          <w:rFonts w:ascii="Times New Roman" w:hAnsi="Times New Roman" w:cs="Times New Roman"/>
          <w:b/>
          <w:bCs/>
          <w:sz w:val="52"/>
          <w:szCs w:val="52"/>
        </w:rPr>
        <w:t>Мы слышим их голоса всю жизнь</w:t>
      </w:r>
    </w:p>
    <w:p w:rsidR="00201E8B" w:rsidRDefault="00201E8B" w:rsidP="00201E8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E8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43450" cy="4410075"/>
            <wp:effectExtent l="19050" t="0" r="0" b="0"/>
            <wp:docPr id="13" name="Рисунок 13" descr="мама и доч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ма и дочь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4410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01E8B" w:rsidRDefault="00201E8B" w:rsidP="00201E8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1E8B" w:rsidRPr="00201E8B" w:rsidRDefault="00201E8B" w:rsidP="00201E8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E8B">
        <w:rPr>
          <w:rFonts w:ascii="Times New Roman" w:hAnsi="Times New Roman" w:cs="Times New Roman"/>
          <w:bCs/>
          <w:sz w:val="28"/>
          <w:szCs w:val="28"/>
        </w:rPr>
        <w:lastRenderedPageBreak/>
        <w:t>Тот голос, которым мы говорим со своим ребёнком сейчас, останется с ним навсегда. </w:t>
      </w:r>
    </w:p>
    <w:p w:rsidR="00201E8B" w:rsidRPr="00201E8B" w:rsidRDefault="00201E8B" w:rsidP="00201E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E8B">
        <w:rPr>
          <w:rFonts w:ascii="Times New Roman" w:hAnsi="Times New Roman" w:cs="Times New Roman"/>
          <w:sz w:val="28"/>
          <w:szCs w:val="28"/>
        </w:rPr>
        <w:t>Именно этим голосом он будет разговаривать с собой, став взрослым. Все упрёки, нравоучения, наше недовольство им будет принято за основу его собственного отношения к себе.</w:t>
      </w:r>
    </w:p>
    <w:p w:rsidR="00201E8B" w:rsidRPr="00201E8B" w:rsidRDefault="00201E8B" w:rsidP="00201E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E8B">
        <w:rPr>
          <w:rFonts w:ascii="Times New Roman" w:hAnsi="Times New Roman" w:cs="Times New Roman"/>
          <w:sz w:val="28"/>
          <w:szCs w:val="28"/>
        </w:rPr>
        <w:t>Сможет ли он поддерживать себя, подбадривать, будет ли у него безапелляционная вера в собственные силы, насколько он будет добр к себе и сможет ли он вообще быть добрым к себе, зависит от того, что мы говорим ему сейчас.</w:t>
      </w:r>
    </w:p>
    <w:p w:rsidR="00201E8B" w:rsidRPr="00201E8B" w:rsidRDefault="00201E8B" w:rsidP="00201E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E8B">
        <w:rPr>
          <w:rFonts w:ascii="Times New Roman" w:hAnsi="Times New Roman" w:cs="Times New Roman"/>
          <w:sz w:val="28"/>
          <w:szCs w:val="28"/>
        </w:rPr>
        <w:t>Мамин голос, мамино отношение, мамины требования и ожидания - это то родительское "Я", которое всю жизнь будет выполнять роль "совести" и станет "внутренним критиком" для взрослого человека. Будет ли этот критик поддержкой или инквизитором, зависит от нас.</w:t>
      </w:r>
    </w:p>
    <w:p w:rsidR="00201E8B" w:rsidRPr="00201E8B" w:rsidRDefault="00201E8B" w:rsidP="00201E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E8B">
        <w:rPr>
          <w:rFonts w:ascii="Times New Roman" w:hAnsi="Times New Roman" w:cs="Times New Roman"/>
          <w:sz w:val="28"/>
          <w:szCs w:val="28"/>
        </w:rPr>
        <w:t>Родительские слова и представление мамы с папой о нём самом - для ребёнка безусловная истина. Как если бы сам Бог сказал ему раз и навсегда, какой он и что из себя представляет.</w:t>
      </w:r>
    </w:p>
    <w:p w:rsidR="00201E8B" w:rsidRPr="00201E8B" w:rsidRDefault="00201E8B" w:rsidP="00201E8B">
      <w:pPr>
        <w:jc w:val="center"/>
        <w:rPr>
          <w:rFonts w:ascii="Times New Roman" w:hAnsi="Times New Roman" w:cs="Times New Roman"/>
          <w:sz w:val="28"/>
          <w:szCs w:val="28"/>
        </w:rPr>
      </w:pPr>
      <w:r w:rsidRPr="00201E8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38750" cy="4914900"/>
            <wp:effectExtent l="19050" t="0" r="0" b="0"/>
            <wp:docPr id="11" name="Рисунок 11" descr="родители говоря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одители говоря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914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01E8B" w:rsidRPr="00201E8B" w:rsidRDefault="00201E8B" w:rsidP="00201E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E8B">
        <w:rPr>
          <w:rFonts w:ascii="Times New Roman" w:hAnsi="Times New Roman" w:cs="Times New Roman"/>
          <w:sz w:val="28"/>
          <w:szCs w:val="28"/>
        </w:rPr>
        <w:lastRenderedPageBreak/>
        <w:t>Заложенное родителями ядро личности переделать, перекрасить в другой цвет очень трудно. И чем больше в нём мин и чёрных, гулких, затягивающих в бездну дыр, тем сложнее человеку опираться на себя.</w:t>
      </w:r>
    </w:p>
    <w:p w:rsidR="00201E8B" w:rsidRPr="00201E8B" w:rsidRDefault="00201E8B" w:rsidP="00201E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E8B">
        <w:rPr>
          <w:rFonts w:ascii="Times New Roman" w:hAnsi="Times New Roman" w:cs="Times New Roman"/>
          <w:sz w:val="28"/>
          <w:szCs w:val="28"/>
        </w:rPr>
        <w:t>Мамина вера и поддержка, папино признание безусловной красоты и обаяния дочери - это то, благодаря чему вырастают спокойные и уверенные в себе женщины.</w:t>
      </w:r>
    </w:p>
    <w:p w:rsidR="00201E8B" w:rsidRPr="00201E8B" w:rsidRDefault="00201E8B" w:rsidP="00201E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E8B">
        <w:rPr>
          <w:rFonts w:ascii="Times New Roman" w:hAnsi="Times New Roman" w:cs="Times New Roman"/>
          <w:sz w:val="28"/>
          <w:szCs w:val="28"/>
        </w:rPr>
        <w:t>Роль отца в жизни девочки - в поддержке и признании её совершенства. </w:t>
      </w:r>
    </w:p>
    <w:p w:rsidR="00201E8B" w:rsidRPr="00201E8B" w:rsidRDefault="00201E8B" w:rsidP="00201E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E8B">
        <w:rPr>
          <w:rFonts w:ascii="Times New Roman" w:hAnsi="Times New Roman" w:cs="Times New Roman"/>
          <w:sz w:val="28"/>
          <w:szCs w:val="28"/>
        </w:rPr>
        <w:t>Для девочек папа - идеал мужчины. Никогда не досягаемый идеал. Мудрость отца в том, чтобы любить свою жену и дочь, но по-разному. Чтобы быть с женой парой, любовниками, двумя любящими друг друга людьми. Именно по этим отношениям, видимым в детстве, девочка будет строить свою семью.</w:t>
      </w:r>
    </w:p>
    <w:p w:rsidR="00201E8B" w:rsidRPr="00201E8B" w:rsidRDefault="00201E8B" w:rsidP="00201E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E8B">
        <w:rPr>
          <w:rFonts w:ascii="Times New Roman" w:hAnsi="Times New Roman" w:cs="Times New Roman"/>
          <w:sz w:val="28"/>
          <w:szCs w:val="28"/>
        </w:rPr>
        <w:t>А в дочь вложить веру в то, что она неотразима. Словами вложить. Дочь видит свою женственность глазами отца. Его мнение - это мнение всей мужской половины человечества. Признание её красоты и женственности, плюс безусловная поддержка - это то, что создаёт глубинное чувство защищённости и веры в себя.</w:t>
      </w:r>
    </w:p>
    <w:p w:rsidR="00201E8B" w:rsidRPr="00201E8B" w:rsidRDefault="00201E8B" w:rsidP="00201E8B">
      <w:pPr>
        <w:jc w:val="center"/>
        <w:rPr>
          <w:rFonts w:ascii="Times New Roman" w:hAnsi="Times New Roman" w:cs="Times New Roman"/>
          <w:sz w:val="28"/>
          <w:szCs w:val="28"/>
        </w:rPr>
      </w:pPr>
      <w:r w:rsidRPr="00201E8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38750" cy="4629150"/>
            <wp:effectExtent l="19050" t="0" r="0" b="0"/>
            <wp:docPr id="10" name="Рисунок 10" descr="дочь и оте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очь и отец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629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01E8B" w:rsidRPr="00201E8B" w:rsidRDefault="00201E8B" w:rsidP="00201E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E8B">
        <w:rPr>
          <w:rFonts w:ascii="Times New Roman" w:hAnsi="Times New Roman" w:cs="Times New Roman"/>
          <w:sz w:val="28"/>
          <w:szCs w:val="28"/>
        </w:rPr>
        <w:lastRenderedPageBreak/>
        <w:t>Мамина вера в сына, в его мужественность и самостоятельность и при этом безусловная поддержка тогда, когда ему нужна помощь; папино уважение и признание - это то, что создаёт стержень личности. Глубинное чувствование себя сильным, полноценным, настоящим. Это то, что даёт опору и устойчивость. Непоколебимую веру в то, что мир тебя любит и всегда поддержит.</w:t>
      </w:r>
    </w:p>
    <w:p w:rsidR="00201E8B" w:rsidRPr="00201E8B" w:rsidRDefault="00201E8B" w:rsidP="00201E8B">
      <w:pPr>
        <w:jc w:val="center"/>
        <w:rPr>
          <w:rFonts w:ascii="Times New Roman" w:hAnsi="Times New Roman" w:cs="Times New Roman"/>
          <w:sz w:val="28"/>
          <w:szCs w:val="28"/>
        </w:rPr>
      </w:pPr>
      <w:r w:rsidRPr="00201E8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57650" cy="5619750"/>
            <wp:effectExtent l="19050" t="0" r="0" b="0"/>
            <wp:docPr id="9" name="Рисунок 9" descr="мамина вера в сы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амина вера в сы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5619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01E8B" w:rsidRPr="00201E8B" w:rsidRDefault="00201E8B" w:rsidP="00201E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E8B">
        <w:rPr>
          <w:rFonts w:ascii="Times New Roman" w:hAnsi="Times New Roman" w:cs="Times New Roman"/>
          <w:sz w:val="28"/>
          <w:szCs w:val="28"/>
        </w:rPr>
        <w:t>Что останется с нашими детьми, когда нас не будет?</w:t>
      </w:r>
    </w:p>
    <w:p w:rsidR="00201E8B" w:rsidRPr="00201E8B" w:rsidRDefault="00201E8B" w:rsidP="00201E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E8B">
        <w:rPr>
          <w:rFonts w:ascii="Times New Roman" w:hAnsi="Times New Roman" w:cs="Times New Roman"/>
          <w:sz w:val="28"/>
          <w:szCs w:val="28"/>
        </w:rPr>
        <w:t>Наши голоса, те слова, которые мы говорили им в детстве.</w:t>
      </w:r>
    </w:p>
    <w:p w:rsidR="00201E8B" w:rsidRPr="00201E8B" w:rsidRDefault="00201E8B" w:rsidP="00201E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E8B">
        <w:rPr>
          <w:rFonts w:ascii="Times New Roman" w:hAnsi="Times New Roman" w:cs="Times New Roman"/>
          <w:sz w:val="28"/>
          <w:szCs w:val="28"/>
        </w:rPr>
        <w:t>Наши любимые фразы.</w:t>
      </w:r>
    </w:p>
    <w:p w:rsidR="00201E8B" w:rsidRPr="00201E8B" w:rsidRDefault="00201E8B" w:rsidP="00201E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E8B">
        <w:rPr>
          <w:rFonts w:ascii="Times New Roman" w:hAnsi="Times New Roman" w:cs="Times New Roman"/>
          <w:sz w:val="28"/>
          <w:szCs w:val="28"/>
        </w:rPr>
        <w:t>То, что мы повторяли изо дня в день.</w:t>
      </w:r>
    </w:p>
    <w:p w:rsidR="00201E8B" w:rsidRPr="00201E8B" w:rsidRDefault="00201E8B" w:rsidP="00201E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E8B">
        <w:rPr>
          <w:rFonts w:ascii="Times New Roman" w:hAnsi="Times New Roman" w:cs="Times New Roman"/>
          <w:sz w:val="28"/>
          <w:szCs w:val="28"/>
        </w:rPr>
        <w:t>То, что мы говорили в ярости и отчаянии, из большой любви и желания защитить.</w:t>
      </w:r>
    </w:p>
    <w:p w:rsidR="00201E8B" w:rsidRPr="00201E8B" w:rsidRDefault="00201E8B" w:rsidP="00201E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E8B">
        <w:rPr>
          <w:rFonts w:ascii="Times New Roman" w:hAnsi="Times New Roman" w:cs="Times New Roman"/>
          <w:sz w:val="28"/>
          <w:szCs w:val="28"/>
        </w:rPr>
        <w:t>То, что мы говорили от своей беспомощности.</w:t>
      </w:r>
    </w:p>
    <w:p w:rsidR="00201E8B" w:rsidRPr="00201E8B" w:rsidRDefault="00201E8B" w:rsidP="00201E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E8B">
        <w:rPr>
          <w:rFonts w:ascii="Times New Roman" w:hAnsi="Times New Roman" w:cs="Times New Roman"/>
          <w:sz w:val="28"/>
          <w:szCs w:val="28"/>
        </w:rPr>
        <w:lastRenderedPageBreak/>
        <w:t>То, что нам говорили, а мы повторяем, не задумываясь, не вникая, потому что так надо, так всех воспитывают.</w:t>
      </w:r>
    </w:p>
    <w:p w:rsidR="00201E8B" w:rsidRPr="00201E8B" w:rsidRDefault="00201E8B" w:rsidP="00201E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E8B">
        <w:rPr>
          <w:rFonts w:ascii="Times New Roman" w:hAnsi="Times New Roman" w:cs="Times New Roman"/>
          <w:sz w:val="28"/>
          <w:szCs w:val="28"/>
        </w:rPr>
        <w:t>Именно на эти фразы, сказанные нами с пылом и жаром, в полной убеждённости в своей праведности, будет опираться наш ребёнок, когда вырастет.</w:t>
      </w:r>
    </w:p>
    <w:p w:rsidR="00201E8B" w:rsidRPr="00201E8B" w:rsidRDefault="00201E8B" w:rsidP="00201E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E8B">
        <w:rPr>
          <w:rFonts w:ascii="Times New Roman" w:hAnsi="Times New Roman" w:cs="Times New Roman"/>
          <w:sz w:val="28"/>
          <w:szCs w:val="28"/>
        </w:rPr>
        <w:t>Мы не можем подстелить соломку под каждую ситуацию, которая может случиться с ребёнком. Кроме этого, у родителей полно и абсурдных, совершенно иррациональных страхов. И в своём стремлении защитить мы убиваем всё живое.</w:t>
      </w:r>
    </w:p>
    <w:p w:rsidR="00201E8B" w:rsidRPr="00201E8B" w:rsidRDefault="00201E8B" w:rsidP="00201E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E8B">
        <w:rPr>
          <w:rFonts w:ascii="Times New Roman" w:hAnsi="Times New Roman" w:cs="Times New Roman"/>
          <w:sz w:val="28"/>
          <w:szCs w:val="28"/>
        </w:rPr>
        <w:t>Все родительские послания, которые становятся для уже взрослого человека непреодолимой стеной, были сказаны из большой любви и с одной целью - защитить.</w:t>
      </w:r>
    </w:p>
    <w:p w:rsidR="00201E8B" w:rsidRPr="00201E8B" w:rsidRDefault="00201E8B" w:rsidP="00201E8B">
      <w:pPr>
        <w:jc w:val="both"/>
        <w:rPr>
          <w:rFonts w:ascii="Times New Roman" w:hAnsi="Times New Roman" w:cs="Times New Roman"/>
          <w:sz w:val="28"/>
          <w:szCs w:val="28"/>
        </w:rPr>
      </w:pPr>
      <w:r w:rsidRPr="00201E8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0" cy="3667125"/>
            <wp:effectExtent l="19050" t="0" r="0" b="0"/>
            <wp:docPr id="8" name="Рисунок 8" descr="говорите с деть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ворите с детьм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667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01E8B" w:rsidRPr="00201E8B" w:rsidRDefault="00201E8B" w:rsidP="00201E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E8B">
        <w:rPr>
          <w:rFonts w:ascii="Times New Roman" w:hAnsi="Times New Roman" w:cs="Times New Roman"/>
          <w:sz w:val="28"/>
          <w:szCs w:val="28"/>
        </w:rPr>
        <w:t>Моя работа - это разговаривать со взрослыми людьми. Поддерживать, помогать разобраться и найти выход.</w:t>
      </w:r>
    </w:p>
    <w:p w:rsidR="00201E8B" w:rsidRPr="00201E8B" w:rsidRDefault="00201E8B" w:rsidP="00201E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E8B">
        <w:rPr>
          <w:rFonts w:ascii="Times New Roman" w:hAnsi="Times New Roman" w:cs="Times New Roman"/>
          <w:sz w:val="28"/>
          <w:szCs w:val="28"/>
        </w:rPr>
        <w:t>И знаете, на что натыкаются люди, когда не могут сделать ни шага, совершают глупейшие поступки, тормозят и всячески отравляют себе жизнь?</w:t>
      </w:r>
    </w:p>
    <w:p w:rsidR="00201E8B" w:rsidRPr="00201E8B" w:rsidRDefault="00201E8B" w:rsidP="00201E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E8B">
        <w:rPr>
          <w:rFonts w:ascii="Times New Roman" w:hAnsi="Times New Roman" w:cs="Times New Roman"/>
          <w:sz w:val="28"/>
          <w:szCs w:val="28"/>
        </w:rPr>
        <w:t>На родительские послания.</w:t>
      </w:r>
    </w:p>
    <w:p w:rsidR="00201E8B" w:rsidRPr="00201E8B" w:rsidRDefault="00201E8B" w:rsidP="00201E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E8B">
        <w:rPr>
          <w:rFonts w:ascii="Times New Roman" w:hAnsi="Times New Roman" w:cs="Times New Roman"/>
          <w:sz w:val="28"/>
          <w:szCs w:val="28"/>
        </w:rPr>
        <w:t>На то, "какая ты" и "какой ты". Что ты можешь себе позволить, а что нет. Есть ли у тебя ум, красота, талант или нет.</w:t>
      </w:r>
    </w:p>
    <w:p w:rsidR="00201E8B" w:rsidRPr="00201E8B" w:rsidRDefault="00201E8B" w:rsidP="00201E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E8B">
        <w:rPr>
          <w:rFonts w:ascii="Times New Roman" w:hAnsi="Times New Roman" w:cs="Times New Roman"/>
          <w:sz w:val="28"/>
          <w:szCs w:val="28"/>
        </w:rPr>
        <w:lastRenderedPageBreak/>
        <w:t>Мы очень долго смотрим на себя глазами своих родителей. И это им, уже став взрослыми, мы доказываем, что сможем, добьёмся и станем. Кто-то из нас выживает благодаря, а кто-то - вопреки.</w:t>
      </w:r>
    </w:p>
    <w:p w:rsidR="00201E8B" w:rsidRPr="00201E8B" w:rsidRDefault="00201E8B" w:rsidP="00201E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E8B">
        <w:rPr>
          <w:rFonts w:ascii="Times New Roman" w:hAnsi="Times New Roman" w:cs="Times New Roman"/>
          <w:sz w:val="28"/>
          <w:szCs w:val="28"/>
        </w:rPr>
        <w:t>Мы не всемогущи, но для детей мы боги. И именно на наши послания наши дети будут опираться всю свою жизнь.</w:t>
      </w:r>
    </w:p>
    <w:p w:rsidR="00201E8B" w:rsidRPr="00201E8B" w:rsidRDefault="00201E8B" w:rsidP="00201E8B">
      <w:pPr>
        <w:jc w:val="center"/>
        <w:rPr>
          <w:rFonts w:ascii="Times New Roman" w:hAnsi="Times New Roman" w:cs="Times New Roman"/>
          <w:sz w:val="28"/>
          <w:szCs w:val="28"/>
        </w:rPr>
      </w:pPr>
      <w:r w:rsidRPr="00201E8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0" cy="6353175"/>
            <wp:effectExtent l="19050" t="0" r="0" b="0"/>
            <wp:docPr id="7" name="Рисунок 7" descr="https://mamsy.ru/uploads/wysiwyg/12/4f/7c83bce854cac24508ca880adf6d77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amsy.ru/uploads/wysiwyg/12/4f/7c83bce854cac24508ca880adf6d778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53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01E8B" w:rsidRPr="00201E8B" w:rsidRDefault="00201E8B" w:rsidP="00201E8B">
      <w:pPr>
        <w:jc w:val="both"/>
        <w:rPr>
          <w:rFonts w:ascii="Times New Roman" w:hAnsi="Times New Roman" w:cs="Times New Roman"/>
          <w:sz w:val="28"/>
          <w:szCs w:val="28"/>
        </w:rPr>
      </w:pPr>
      <w:r w:rsidRPr="00201E8B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</w:p>
    <w:p w:rsidR="00AF6ECC" w:rsidRPr="00201E8B" w:rsidRDefault="00AF6ECC" w:rsidP="00201E8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F6ECC" w:rsidRPr="00201E8B" w:rsidSect="001E0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158"/>
    <w:rsid w:val="001E0593"/>
    <w:rsid w:val="00201E8B"/>
    <w:rsid w:val="004B6158"/>
    <w:rsid w:val="005457CC"/>
    <w:rsid w:val="00AF6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7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9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1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13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44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578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455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44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2794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247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2961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5879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339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8254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9926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914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5400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8763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30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3748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200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674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3356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561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130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832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546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6268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16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3858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9466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2938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6760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424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8077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111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695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7735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9571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5647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290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3534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1328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202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9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0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4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59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96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57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61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42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97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277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557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760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1623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5847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727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7284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8036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7279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051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2043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0471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6470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7174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5764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4294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048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549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210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0751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8511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6349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381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8569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1935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630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4427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705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3365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0259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1885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858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6666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2458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9417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143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583</Words>
  <Characters>3326</Characters>
  <Application>Microsoft Office Word</Application>
  <DocSecurity>0</DocSecurity>
  <Lines>27</Lines>
  <Paragraphs>7</Paragraphs>
  <ScaleCrop>false</ScaleCrop>
  <Company/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Владелец</cp:lastModifiedBy>
  <cp:revision>5</cp:revision>
  <dcterms:created xsi:type="dcterms:W3CDTF">2017-03-26T05:38:00Z</dcterms:created>
  <dcterms:modified xsi:type="dcterms:W3CDTF">2017-03-27T09:59:00Z</dcterms:modified>
</cp:coreProperties>
</file>