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61" w:rsidRPr="00163D61" w:rsidRDefault="00163D61" w:rsidP="00163D61">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163D61">
        <w:rPr>
          <w:rFonts w:ascii="Arial" w:eastAsia="Times New Roman" w:hAnsi="Arial" w:cs="Arial"/>
          <w:color w:val="333333"/>
          <w:kern w:val="36"/>
          <w:sz w:val="45"/>
          <w:szCs w:val="45"/>
          <w:lang w:eastAsia="ru-RU"/>
        </w:rPr>
        <w:t>Консультация для родителей «Босиком за здоровьем»</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br/>
        <w:t>Хождение </w:t>
      </w:r>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 это весьма полезная и очень простая процедура в качестве одного из способов закаливания. А теперь перечислим причины, говорящие в пользу ходьбы </w:t>
      </w:r>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w:t>
      </w:r>
    </w:p>
    <w:p w:rsidR="00163D61" w:rsidRPr="00163D61" w:rsidRDefault="00163D61" w:rsidP="00163D61">
      <w:pPr>
        <w:spacing w:before="225" w:after="225"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1. Закаляем организм</w:t>
      </w:r>
    </w:p>
    <w:p w:rsidR="00163D61" w:rsidRPr="00163D61" w:rsidRDefault="00163D61" w:rsidP="00163D61">
      <w:pPr>
        <w:spacing w:before="225" w:after="225"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2. Активизируем активные точки на стопе</w:t>
      </w:r>
    </w:p>
    <w:p w:rsidR="00163D61" w:rsidRPr="00163D61" w:rsidRDefault="00163D61" w:rsidP="00163D61">
      <w:pPr>
        <w:spacing w:before="225" w:after="225"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3. Исправляется плоскостопие</w:t>
      </w:r>
    </w:p>
    <w:p w:rsidR="00163D61" w:rsidRPr="00163D61" w:rsidRDefault="00163D61" w:rsidP="00163D61">
      <w:pPr>
        <w:spacing w:before="225" w:after="225"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4. Во время ходьбы осуществляется массаж ног</w:t>
      </w:r>
    </w:p>
    <w:p w:rsidR="00163D61" w:rsidRPr="00163D61" w:rsidRDefault="00163D61" w:rsidP="00163D61">
      <w:pPr>
        <w:spacing w:before="225" w:after="225"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5. В жару босые ноги выводят тепло из организма ребенка, и такие дети даже в зной жизнерадостны и бодры.</w:t>
      </w:r>
    </w:p>
    <w:p w:rsid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6. Ходить </w:t>
      </w:r>
      <w:r w:rsidRPr="00163D61">
        <w:rPr>
          <w:rFonts w:ascii="Arial" w:eastAsia="Times New Roman" w:hAnsi="Arial" w:cs="Arial"/>
          <w:b/>
          <w:bCs/>
          <w:color w:val="111111"/>
          <w:sz w:val="27"/>
          <w:szCs w:val="27"/>
          <w:bdr w:val="none" w:sz="0" w:space="0" w:color="auto" w:frame="1"/>
          <w:lang w:eastAsia="ru-RU"/>
        </w:rPr>
        <w:t>босиком просто здорово</w:t>
      </w:r>
      <w:r w:rsidRPr="00163D61">
        <w:rPr>
          <w:rFonts w:ascii="Arial" w:eastAsia="Times New Roman" w:hAnsi="Arial" w:cs="Arial"/>
          <w:color w:val="111111"/>
          <w:sz w:val="27"/>
          <w:szCs w:val="27"/>
          <w:lang w:eastAsia="ru-RU"/>
        </w:rPr>
        <w:t>! Ведь ходя в обуви мы лишаем себя удовольствия осязания пространства ступнями ног!</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Хождение </w:t>
      </w:r>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 не только закаливает, но и действует благотворно на сосуды, сердце и другие органы. Дело в том, что эта процедура оказывает активное воздействие на точки стопы, ответственные за многие </w:t>
      </w:r>
      <w:r w:rsidRPr="00163D61">
        <w:rPr>
          <w:rFonts w:ascii="Arial" w:eastAsia="Times New Roman" w:hAnsi="Arial" w:cs="Arial"/>
          <w:color w:val="111111"/>
          <w:sz w:val="27"/>
          <w:szCs w:val="27"/>
          <w:u w:val="single"/>
          <w:bdr w:val="none" w:sz="0" w:space="0" w:color="auto" w:frame="1"/>
          <w:lang w:eastAsia="ru-RU"/>
        </w:rPr>
        <w:t>органы</w:t>
      </w:r>
      <w:r w:rsidRPr="00163D61">
        <w:rPr>
          <w:rFonts w:ascii="Arial" w:eastAsia="Times New Roman" w:hAnsi="Arial" w:cs="Arial"/>
          <w:color w:val="111111"/>
          <w:sz w:val="27"/>
          <w:szCs w:val="27"/>
          <w:lang w:eastAsia="ru-RU"/>
        </w:rPr>
        <w:t>: почки, желудок, глаза, сердце, мозг и т. д. Так что этот метод лечит не хуже точечного массажа.</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Выбирая грунт для хождения </w:t>
      </w:r>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 надо учитывать, что резкие по температурному и тактильному раздражению его виды - например, горячий песок или асфальт, снег, лед, стерня, острые камни, шлак, хвойные иголки или шишки оказывают на нервную систему сильное возбуждающее действие. Напротив, теплый песок, мягкая трава, дорожная пыль, комнатный ковер, вызывая умеренный тормозной процесс, действуют успокаивающе. Средними между этими раздражителями являются асфальт нейтральной температуры и неровная земля, комнатный пол, мокрая или росистая трава, возбуждающие нервную систему умеренно</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Детям и часто болеющим людям приучаться к хождению </w:t>
      </w:r>
      <w:r w:rsidRPr="00163D61">
        <w:rPr>
          <w:rFonts w:ascii="Arial" w:eastAsia="Times New Roman" w:hAnsi="Arial" w:cs="Arial"/>
          <w:b/>
          <w:bCs/>
          <w:color w:val="111111"/>
          <w:sz w:val="27"/>
          <w:szCs w:val="27"/>
          <w:bdr w:val="none" w:sz="0" w:space="0" w:color="auto" w:frame="1"/>
          <w:lang w:eastAsia="ru-RU"/>
        </w:rPr>
        <w:t>босиком рекомендуется дома</w:t>
      </w:r>
      <w:r w:rsidRPr="00163D61">
        <w:rPr>
          <w:rFonts w:ascii="Arial" w:eastAsia="Times New Roman" w:hAnsi="Arial" w:cs="Arial"/>
          <w:color w:val="111111"/>
          <w:sz w:val="27"/>
          <w:szCs w:val="27"/>
          <w:lang w:eastAsia="ru-RU"/>
        </w:rPr>
        <w:t>. Лучше всего приступать к этому летом, начинать ходить </w:t>
      </w:r>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 следует утром и вечером по полу в комнате. В первый день - по 10-15 минут, затем процедура удлиняется на 5 минут каждый день и со временем доводится до 1 часа. Первое время не возбраняется ходить по полу в носках. Через месяц можно разгуливать </w:t>
      </w:r>
      <w:r w:rsidRPr="00163D61">
        <w:rPr>
          <w:rFonts w:ascii="Arial" w:eastAsia="Times New Roman" w:hAnsi="Arial" w:cs="Arial"/>
          <w:b/>
          <w:bCs/>
          <w:color w:val="111111"/>
          <w:sz w:val="27"/>
          <w:szCs w:val="27"/>
          <w:bdr w:val="none" w:sz="0" w:space="0" w:color="auto" w:frame="1"/>
          <w:lang w:eastAsia="ru-RU"/>
        </w:rPr>
        <w:t>босиком во дворе</w:t>
      </w:r>
      <w:r w:rsidRPr="00163D61">
        <w:rPr>
          <w:rFonts w:ascii="Arial" w:eastAsia="Times New Roman" w:hAnsi="Arial" w:cs="Arial"/>
          <w:color w:val="111111"/>
          <w:sz w:val="27"/>
          <w:szCs w:val="27"/>
          <w:lang w:eastAsia="ru-RU"/>
        </w:rPr>
        <w:t>, в саду.</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 xml:space="preserve">Полезнее всего, конечно, ходить по мокрой траве, поэтому и медики, и народные целители рекомендуют совершать босые прогулки утром и </w:t>
      </w:r>
      <w:r w:rsidRPr="00163D61">
        <w:rPr>
          <w:rFonts w:ascii="Arial" w:eastAsia="Times New Roman" w:hAnsi="Arial" w:cs="Arial"/>
          <w:color w:val="111111"/>
          <w:sz w:val="27"/>
          <w:szCs w:val="27"/>
          <w:lang w:eastAsia="ru-RU"/>
        </w:rPr>
        <w:lastRenderedPageBreak/>
        <w:t>вечером, когда на траве лежит роса. После такой процедуры необходимо, не вытирая ног, надеть обувь и походить по сухой земле </w:t>
      </w:r>
      <w:r w:rsidRPr="00163D61">
        <w:rPr>
          <w:rFonts w:ascii="Arial" w:eastAsia="Times New Roman" w:hAnsi="Arial" w:cs="Arial"/>
          <w:i/>
          <w:iCs/>
          <w:color w:val="111111"/>
          <w:sz w:val="27"/>
          <w:szCs w:val="27"/>
          <w:bdr w:val="none" w:sz="0" w:space="0" w:color="auto" w:frame="1"/>
          <w:lang w:eastAsia="ru-RU"/>
        </w:rPr>
        <w:t>(по песку или камням)</w:t>
      </w:r>
      <w:r w:rsidRPr="00163D61">
        <w:rPr>
          <w:rFonts w:ascii="Arial" w:eastAsia="Times New Roman" w:hAnsi="Arial" w:cs="Arial"/>
          <w:color w:val="111111"/>
          <w:sz w:val="27"/>
          <w:szCs w:val="27"/>
          <w:lang w:eastAsia="ru-RU"/>
        </w:rPr>
        <w:t> еще некоторое время, сначала быстро, затем медленнее, до тех пор, пока влажные ноги не высохнут и не согреются. Обычно это занимает от 15 до 25 минут.</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Очень важно, чтобы надеваемая после хождения по мокрой траве обувь обязательно была сухой, иначе от процедуры будет не польза, а один только </w:t>
      </w:r>
      <w:r w:rsidRPr="00163D61">
        <w:rPr>
          <w:rFonts w:ascii="Arial" w:eastAsia="Times New Roman" w:hAnsi="Arial" w:cs="Arial"/>
          <w:color w:val="111111"/>
          <w:sz w:val="27"/>
          <w:szCs w:val="27"/>
          <w:u w:val="single"/>
          <w:bdr w:val="none" w:sz="0" w:space="0" w:color="auto" w:frame="1"/>
          <w:lang w:eastAsia="ru-RU"/>
        </w:rPr>
        <w:t>вред</w:t>
      </w:r>
      <w:r w:rsidRPr="00163D61">
        <w:rPr>
          <w:rFonts w:ascii="Arial" w:eastAsia="Times New Roman" w:hAnsi="Arial" w:cs="Arial"/>
          <w:color w:val="111111"/>
          <w:sz w:val="27"/>
          <w:szCs w:val="27"/>
          <w:lang w:eastAsia="ru-RU"/>
        </w:rPr>
        <w:t>: может начаться насморк или появятся иные симптомы простуды. Поэтому обувь и носки перед началом хождения по росе оставляйте в сухом месте, чтобы потом ноги быстрее высохли и согрелись.</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Еще большую пользу приносит хождение </w:t>
      </w:r>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 по рыхлому песку и мокрым </w:t>
      </w:r>
      <w:r w:rsidRPr="00163D61">
        <w:rPr>
          <w:rFonts w:ascii="Arial" w:eastAsia="Times New Roman" w:hAnsi="Arial" w:cs="Arial"/>
          <w:color w:val="111111"/>
          <w:sz w:val="27"/>
          <w:szCs w:val="27"/>
          <w:u w:val="single"/>
          <w:bdr w:val="none" w:sz="0" w:space="0" w:color="auto" w:frame="1"/>
          <w:lang w:eastAsia="ru-RU"/>
        </w:rPr>
        <w:t>камням</w:t>
      </w:r>
      <w:r w:rsidRPr="00163D61">
        <w:rPr>
          <w:rFonts w:ascii="Arial" w:eastAsia="Times New Roman" w:hAnsi="Arial" w:cs="Arial"/>
          <w:color w:val="111111"/>
          <w:sz w:val="27"/>
          <w:szCs w:val="27"/>
          <w:lang w:eastAsia="ru-RU"/>
        </w:rPr>
        <w:t>: в этом случае стопы получают великолепный сеанс точечного массажа. Прекрасная возможность для такой процедуры у тех, кто проводит отпуск на морских пляжах, однако нетрудно устроить дорожку из камней во дворе дома или на даче. Перед утренней или вечерней босой прогулкой полейте камешки из шланга или лейки - и можно приступать к </w:t>
      </w:r>
      <w:r w:rsidRPr="00163D61">
        <w:rPr>
          <w:rFonts w:ascii="Arial" w:eastAsia="Times New Roman" w:hAnsi="Arial" w:cs="Arial"/>
          <w:b/>
          <w:bCs/>
          <w:color w:val="111111"/>
          <w:sz w:val="27"/>
          <w:szCs w:val="27"/>
          <w:bdr w:val="none" w:sz="0" w:space="0" w:color="auto" w:frame="1"/>
          <w:lang w:eastAsia="ru-RU"/>
        </w:rPr>
        <w:t>оздоровительной процедуре</w:t>
      </w:r>
      <w:r w:rsidRPr="00163D61">
        <w:rPr>
          <w:rFonts w:ascii="Arial" w:eastAsia="Times New Roman" w:hAnsi="Arial" w:cs="Arial"/>
          <w:color w:val="111111"/>
          <w:sz w:val="27"/>
          <w:szCs w:val="27"/>
          <w:lang w:eastAsia="ru-RU"/>
        </w:rPr>
        <w:t>. Если день жаркий и камни быстро высыхают, поливать их нужно до 3 раз, и чем холоднее вода, тем лучше. В зависимости от состояния </w:t>
      </w:r>
      <w:r w:rsidRPr="00163D61">
        <w:rPr>
          <w:rFonts w:ascii="Arial" w:eastAsia="Times New Roman" w:hAnsi="Arial" w:cs="Arial"/>
          <w:b/>
          <w:bCs/>
          <w:color w:val="111111"/>
          <w:sz w:val="27"/>
          <w:szCs w:val="27"/>
          <w:bdr w:val="none" w:sz="0" w:space="0" w:color="auto" w:frame="1"/>
          <w:lang w:eastAsia="ru-RU"/>
        </w:rPr>
        <w:t>здоровья</w:t>
      </w:r>
      <w:r w:rsidRPr="00163D61">
        <w:rPr>
          <w:rFonts w:ascii="Arial" w:eastAsia="Times New Roman" w:hAnsi="Arial" w:cs="Arial"/>
          <w:color w:val="111111"/>
          <w:sz w:val="27"/>
          <w:szCs w:val="27"/>
          <w:lang w:eastAsia="ru-RU"/>
        </w:rPr>
        <w:t> и тренированности человека процедура хождения по камням должна длиться от 3-15 минут до получаса.</w:t>
      </w:r>
    </w:p>
    <w:p w:rsidR="00163D61" w:rsidRPr="00163D61" w:rsidRDefault="00163D61" w:rsidP="00163D61">
      <w:pPr>
        <w:spacing w:before="225" w:after="225"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Не стоит отчаиваться, если лето вы вынуждены проводить в городе, а о море и даже даче приходится только мечтать. Водно-пляжные процедуры для ног несложно проделать и дома. Насыпьте речную гальку в плоский металлический или пластиковый таз и залейте ее холодной водой - тренажер для стоп готов. По таким мокрым камешкам нужно ходить каждый день в течение хотя бы 1 минуты, и не только летом, но и зимой.</w:t>
      </w:r>
    </w:p>
    <w:p w:rsidR="00163D61" w:rsidRPr="00163D61" w:rsidRDefault="00163D61" w:rsidP="00163D61">
      <w:pPr>
        <w:spacing w:before="225" w:after="225"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Очень полезно и хождение по воде. Эта процедура закаливает тело, активизирует кровообращение, улучшает работу почек, мочевого пузыря, желудка и других органов, расположенных в брюшной полости. Хождение по воде облегчает дыхание, снимает головные боли, улучшает сон. Применять этот способ можно не только на море или реке, но и в обычной ванне. Наберите прохладной воды и делайте движения ногами, преодолевая сопротивление воды. Сначала уровень воды должен доходить до лодыжек, затем до икр, а потом до колен. Начинать хождение по воде нужно с 1 минуты, затем сеансы постепенно продлеваются до 5-6 минут, Температуру воды тоже следует понижать постепенно. В зимнее время можно добавить в воду снег. По окончании процедуры необходимо подвигаться. Летом можно походить на свежем воз</w:t>
      </w:r>
      <w:r>
        <w:rPr>
          <w:rFonts w:ascii="Arial" w:eastAsia="Times New Roman" w:hAnsi="Arial" w:cs="Arial"/>
          <w:color w:val="111111"/>
          <w:sz w:val="27"/>
          <w:szCs w:val="27"/>
          <w:lang w:eastAsia="ru-RU"/>
        </w:rPr>
        <w:t>духе, зимой - просто по комнате</w:t>
      </w:r>
      <w:r w:rsidRPr="00163D61">
        <w:rPr>
          <w:rFonts w:ascii="Arial" w:eastAsia="Times New Roman" w:hAnsi="Arial" w:cs="Arial"/>
          <w:color w:val="111111"/>
          <w:sz w:val="27"/>
          <w:szCs w:val="27"/>
          <w:lang w:eastAsia="ru-RU"/>
        </w:rPr>
        <w:t xml:space="preserve"> до тех пор</w:t>
      </w:r>
      <w:r>
        <w:rPr>
          <w:rFonts w:ascii="Arial" w:eastAsia="Times New Roman" w:hAnsi="Arial" w:cs="Arial"/>
          <w:color w:val="111111"/>
          <w:sz w:val="27"/>
          <w:szCs w:val="27"/>
          <w:lang w:eastAsia="ru-RU"/>
        </w:rPr>
        <w:t xml:space="preserve">, </w:t>
      </w:r>
      <w:bookmarkStart w:id="0" w:name="_GoBack"/>
      <w:bookmarkEnd w:id="0"/>
      <w:r w:rsidRPr="00163D61">
        <w:rPr>
          <w:rFonts w:ascii="Arial" w:eastAsia="Times New Roman" w:hAnsi="Arial" w:cs="Arial"/>
          <w:color w:val="111111"/>
          <w:sz w:val="27"/>
          <w:szCs w:val="27"/>
          <w:lang w:eastAsia="ru-RU"/>
        </w:rPr>
        <w:t>пока ноги и все тело не согреются.</w:t>
      </w:r>
    </w:p>
    <w:p w:rsidR="00163D61" w:rsidRPr="00163D61" w:rsidRDefault="00163D61" w:rsidP="00163D61">
      <w:pPr>
        <w:spacing w:before="225" w:after="225"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lastRenderedPageBreak/>
        <w:t>Вышеперечисленные процедуры летней закалки подготовят вас к хождению по инею осенью и по снегу зимой. В качестве подготовительного этапа можно использовать ножные ванны, но о них немного ниже. Людям, слишком чувствительным к холоду, можно начать с влажных обтираний. Обтирайте ноги на ночь полотенцем, смоченным водой комнатной температуры, затем понижайте ее ежедневно на 1 С, и уже через 4-5 дней вы будете готовы к более суровым способам закаливания.</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По данным современной ортопедии и лечебной физкультуры ходьба </w:t>
      </w:r>
      <w:proofErr w:type="spellStart"/>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может</w:t>
      </w:r>
      <w:proofErr w:type="spellEnd"/>
      <w:r w:rsidRPr="00163D61">
        <w:rPr>
          <w:rFonts w:ascii="Arial" w:eastAsia="Times New Roman" w:hAnsi="Arial" w:cs="Arial"/>
          <w:color w:val="111111"/>
          <w:sz w:val="27"/>
          <w:szCs w:val="27"/>
          <w:lang w:eastAsia="ru-RU"/>
        </w:rPr>
        <w:t xml:space="preserve"> служить средством не только профилактики, но и лечения некоторых видов деформации столы. Наиболее распространенное из них - плоскостопие.</w:t>
      </w:r>
    </w:p>
    <w:p w:rsidR="00163D61" w:rsidRPr="00163D61" w:rsidRDefault="00163D61" w:rsidP="00163D61">
      <w:pPr>
        <w:spacing w:before="225" w:after="225"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Плоскостопие выражается в снижении высоты и "</w:t>
      </w:r>
      <w:proofErr w:type="spellStart"/>
      <w:r w:rsidRPr="00163D61">
        <w:rPr>
          <w:rFonts w:ascii="Arial" w:eastAsia="Times New Roman" w:hAnsi="Arial" w:cs="Arial"/>
          <w:color w:val="111111"/>
          <w:sz w:val="27"/>
          <w:szCs w:val="27"/>
          <w:lang w:eastAsia="ru-RU"/>
        </w:rPr>
        <w:t>распластывании</w:t>
      </w:r>
      <w:proofErr w:type="spellEnd"/>
      <w:r w:rsidRPr="00163D61">
        <w:rPr>
          <w:rFonts w:ascii="Arial" w:eastAsia="Times New Roman" w:hAnsi="Arial" w:cs="Arial"/>
          <w:color w:val="111111"/>
          <w:sz w:val="27"/>
          <w:szCs w:val="27"/>
          <w:lang w:eastAsia="ru-RU"/>
        </w:rPr>
        <w:t xml:space="preserve">" свода стопы. При ослаблении тонуса мышц, связок и сухожилий, поддерживающих сводчатую форму стопы, кости плюсны и предплюсны опускаются, мышцы растягиваются, наружная часть столы приподнимается, а внутренний свод опускается - образуется плоскостопие. Стопа лишается одной из своих основных функций - </w:t>
      </w:r>
      <w:proofErr w:type="spellStart"/>
      <w:r w:rsidRPr="00163D61">
        <w:rPr>
          <w:rFonts w:ascii="Arial" w:eastAsia="Times New Roman" w:hAnsi="Arial" w:cs="Arial"/>
          <w:color w:val="111111"/>
          <w:sz w:val="27"/>
          <w:szCs w:val="27"/>
          <w:lang w:eastAsia="ru-RU"/>
        </w:rPr>
        <w:t>рессорности</w:t>
      </w:r>
      <w:proofErr w:type="spellEnd"/>
      <w:r w:rsidRPr="00163D61">
        <w:rPr>
          <w:rFonts w:ascii="Arial" w:eastAsia="Times New Roman" w:hAnsi="Arial" w:cs="Arial"/>
          <w:color w:val="111111"/>
          <w:sz w:val="27"/>
          <w:szCs w:val="27"/>
          <w:lang w:eastAsia="ru-RU"/>
        </w:rPr>
        <w:t>. Растягивание связок, давление перемещенных костей на ветви нервов вызывают острые боли в стопе и голени, отдаваясь порой рефлекторными болями в области сердца.</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Систематическая ходьба </w:t>
      </w:r>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 xml:space="preserve">, особенно по зыбучему или рельефному грунту, заставляет рефлекторно сокращаться мышцы, удерживающие свод стопы, и прежде всего мышцы подошвенной поверхности, сгибающих пальцы ног. Сухожилия и связки усиленно развиваются, укрепляются. Таким образом, </w:t>
      </w:r>
      <w:proofErr w:type="spellStart"/>
      <w:r w:rsidRPr="00163D61">
        <w:rPr>
          <w:rFonts w:ascii="Arial" w:eastAsia="Times New Roman" w:hAnsi="Arial" w:cs="Arial"/>
          <w:color w:val="111111"/>
          <w:sz w:val="27"/>
          <w:szCs w:val="27"/>
          <w:lang w:eastAsia="ru-RU"/>
        </w:rPr>
        <w:t>босохождение</w:t>
      </w:r>
      <w:proofErr w:type="spellEnd"/>
      <w:r w:rsidRPr="00163D61">
        <w:rPr>
          <w:rFonts w:ascii="Arial" w:eastAsia="Times New Roman" w:hAnsi="Arial" w:cs="Arial"/>
          <w:color w:val="111111"/>
          <w:sz w:val="27"/>
          <w:szCs w:val="27"/>
          <w:lang w:eastAsia="ru-RU"/>
        </w:rPr>
        <w:t xml:space="preserve"> можно отнести к действенным средствам профилактики и лечения плоскостопия. Это в первую очередь относится к детям, у которых дефекты опорно-двигательного аппарата при соответствующей тренировке обычно успешно устраняются.</w:t>
      </w:r>
    </w:p>
    <w:p w:rsidR="00163D61" w:rsidRPr="00163D61" w:rsidRDefault="00163D61" w:rsidP="00163D61">
      <w:pPr>
        <w:spacing w:after="0" w:line="240" w:lineRule="auto"/>
        <w:ind w:firstLine="360"/>
        <w:rPr>
          <w:rFonts w:ascii="Arial" w:eastAsia="Times New Roman" w:hAnsi="Arial" w:cs="Arial"/>
          <w:color w:val="111111"/>
          <w:sz w:val="27"/>
          <w:szCs w:val="27"/>
          <w:lang w:eastAsia="ru-RU"/>
        </w:rPr>
      </w:pPr>
      <w:r w:rsidRPr="00163D61">
        <w:rPr>
          <w:rFonts w:ascii="Arial" w:eastAsia="Times New Roman" w:hAnsi="Arial" w:cs="Arial"/>
          <w:color w:val="111111"/>
          <w:sz w:val="27"/>
          <w:szCs w:val="27"/>
          <w:lang w:eastAsia="ru-RU"/>
        </w:rPr>
        <w:t>Наши предки были людьми </w:t>
      </w:r>
      <w:r w:rsidRPr="00163D61">
        <w:rPr>
          <w:rFonts w:ascii="Arial" w:eastAsia="Times New Roman" w:hAnsi="Arial" w:cs="Arial"/>
          <w:b/>
          <w:bCs/>
          <w:color w:val="111111"/>
          <w:sz w:val="27"/>
          <w:szCs w:val="27"/>
          <w:bdr w:val="none" w:sz="0" w:space="0" w:color="auto" w:frame="1"/>
          <w:lang w:eastAsia="ru-RU"/>
        </w:rPr>
        <w:t>здоровыми и крепкими</w:t>
      </w:r>
      <w:r w:rsidRPr="00163D61">
        <w:rPr>
          <w:rFonts w:ascii="Arial" w:eastAsia="Times New Roman" w:hAnsi="Arial" w:cs="Arial"/>
          <w:color w:val="111111"/>
          <w:sz w:val="27"/>
          <w:szCs w:val="27"/>
          <w:lang w:eastAsia="ru-RU"/>
        </w:rPr>
        <w:t>, и все благодаря своей бедности, как ни парадоксально это звучит. Они ходили </w:t>
      </w:r>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 в результате чего закалялись и сохраняли отличное </w:t>
      </w:r>
      <w:r w:rsidRPr="00163D61">
        <w:rPr>
          <w:rFonts w:ascii="Arial" w:eastAsia="Times New Roman" w:hAnsi="Arial" w:cs="Arial"/>
          <w:b/>
          <w:bCs/>
          <w:color w:val="111111"/>
          <w:sz w:val="27"/>
          <w:szCs w:val="27"/>
          <w:bdr w:val="none" w:sz="0" w:space="0" w:color="auto" w:frame="1"/>
          <w:lang w:eastAsia="ru-RU"/>
        </w:rPr>
        <w:t>здоровье</w:t>
      </w:r>
      <w:r w:rsidRPr="00163D61">
        <w:rPr>
          <w:rFonts w:ascii="Arial" w:eastAsia="Times New Roman" w:hAnsi="Arial" w:cs="Arial"/>
          <w:color w:val="111111"/>
          <w:sz w:val="27"/>
          <w:szCs w:val="27"/>
          <w:lang w:eastAsia="ru-RU"/>
        </w:rPr>
        <w:t>. Уже тогда было известно, что хождение </w:t>
      </w:r>
      <w:r w:rsidRPr="00163D61">
        <w:rPr>
          <w:rFonts w:ascii="Arial" w:eastAsia="Times New Roman" w:hAnsi="Arial" w:cs="Arial"/>
          <w:b/>
          <w:bCs/>
          <w:color w:val="111111"/>
          <w:sz w:val="27"/>
          <w:szCs w:val="27"/>
          <w:bdr w:val="none" w:sz="0" w:space="0" w:color="auto" w:frame="1"/>
          <w:lang w:eastAsia="ru-RU"/>
        </w:rPr>
        <w:t>босиком</w:t>
      </w:r>
      <w:r w:rsidRPr="00163D61">
        <w:rPr>
          <w:rFonts w:ascii="Arial" w:eastAsia="Times New Roman" w:hAnsi="Arial" w:cs="Arial"/>
          <w:color w:val="111111"/>
          <w:sz w:val="27"/>
          <w:szCs w:val="27"/>
          <w:lang w:eastAsia="ru-RU"/>
        </w:rPr>
        <w:t> - прекрасная закаливающая процедура. Большими поклонниками босых прогулок по росистой траве были А. С. Пушкин, Л. Н. Толстой, И. П. Павлов.</w:t>
      </w:r>
    </w:p>
    <w:p w:rsidR="00E678AF" w:rsidRDefault="00E678AF"/>
    <w:sectPr w:rsidR="00E67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46"/>
    <w:rsid w:val="00163D61"/>
    <w:rsid w:val="00D15046"/>
    <w:rsid w:val="00E6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CA42"/>
  <w15:chartTrackingRefBased/>
  <w15:docId w15:val="{1D97B511-D519-4760-B1A6-FF0A32E1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8120">
      <w:bodyDiv w:val="1"/>
      <w:marLeft w:val="0"/>
      <w:marRight w:val="0"/>
      <w:marTop w:val="0"/>
      <w:marBottom w:val="0"/>
      <w:divBdr>
        <w:top w:val="none" w:sz="0" w:space="0" w:color="auto"/>
        <w:left w:val="none" w:sz="0" w:space="0" w:color="auto"/>
        <w:bottom w:val="none" w:sz="0" w:space="0" w:color="auto"/>
        <w:right w:val="none" w:sz="0" w:space="0" w:color="auto"/>
      </w:divBdr>
      <w:divsChild>
        <w:div w:id="2807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2019-11-07T06:04:00Z</dcterms:created>
  <dcterms:modified xsi:type="dcterms:W3CDTF">2019-11-07T06:05:00Z</dcterms:modified>
</cp:coreProperties>
</file>