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49" w:rsidRDefault="00424649" w:rsidP="00424649">
      <w:pPr>
        <w:pStyle w:val="ac"/>
        <w:spacing w:before="120" w:after="0" w:line="480" w:lineRule="auto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/>
          <w:sz w:val="24"/>
          <w:szCs w:val="24"/>
        </w:rPr>
        <w:t>ДЕТСКИЙ САД № 134 ГОРОДА ТЮМЕНИ</w:t>
      </w:r>
    </w:p>
    <w:p w:rsidR="00424649" w:rsidRDefault="00424649" w:rsidP="0042464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(МАДОУ д/с № 134 города Тюмени)</w:t>
      </w:r>
    </w:p>
    <w:p w:rsidR="00CB2493" w:rsidRDefault="00CB2493" w:rsidP="006D5A0F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CB2493" w:rsidRDefault="00CB2493" w:rsidP="003A438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36"/>
          <w:szCs w:val="36"/>
          <w:lang w:eastAsia="ru-RU"/>
        </w:rPr>
      </w:pPr>
    </w:p>
    <w:p w:rsidR="00CB2493" w:rsidRPr="00D45FE4" w:rsidRDefault="00CB2493" w:rsidP="00C95324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/>
          <w:b/>
          <w:bCs/>
          <w:color w:val="199043"/>
          <w:kern w:val="36"/>
          <w:sz w:val="72"/>
          <w:szCs w:val="72"/>
          <w:lang w:eastAsia="ru-RU"/>
        </w:rPr>
      </w:pPr>
    </w:p>
    <w:p w:rsidR="00CB2493" w:rsidRPr="00404FF6" w:rsidRDefault="00CB2493" w:rsidP="00404FF6">
      <w:pPr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D45FE4"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  <w:t>«</w:t>
      </w:r>
      <w:r w:rsidR="00404FF6" w:rsidRPr="00404FF6">
        <w:rPr>
          <w:rFonts w:ascii="Times New Roman" w:hAnsi="Times New Roman"/>
          <w:b/>
          <w:bCs/>
          <w:color w:val="333333"/>
          <w:sz w:val="48"/>
          <w:szCs w:val="48"/>
          <w:shd w:val="clear" w:color="auto" w:fill="FFFFFF"/>
          <w:lang w:eastAsia="ru-RU"/>
        </w:rPr>
        <w:t xml:space="preserve">Игры и упражнения для преодоления </w:t>
      </w:r>
      <w:proofErr w:type="spellStart"/>
      <w:r w:rsidR="00404FF6" w:rsidRPr="00404FF6">
        <w:rPr>
          <w:rFonts w:ascii="Times New Roman" w:hAnsi="Times New Roman"/>
          <w:b/>
          <w:bCs/>
          <w:color w:val="333333"/>
          <w:sz w:val="48"/>
          <w:szCs w:val="48"/>
          <w:shd w:val="clear" w:color="auto" w:fill="FFFFFF"/>
          <w:lang w:eastAsia="ru-RU"/>
        </w:rPr>
        <w:t>дисграфии</w:t>
      </w:r>
      <w:proofErr w:type="spellEnd"/>
      <w:r w:rsidRPr="00D45FE4">
        <w:rPr>
          <w:rFonts w:ascii="Times New Roman" w:hAnsi="Times New Roman"/>
          <w:b/>
          <w:bCs/>
          <w:kern w:val="36"/>
          <w:sz w:val="56"/>
          <w:szCs w:val="56"/>
          <w:lang w:eastAsia="ru-RU"/>
        </w:rPr>
        <w:t>»</w:t>
      </w:r>
    </w:p>
    <w:p w:rsidR="00CB2493" w:rsidRPr="00D45FE4" w:rsidRDefault="00CB2493" w:rsidP="003A438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hAnsi="Times New Roman"/>
          <w:b/>
          <w:bCs/>
          <w:color w:val="199043"/>
          <w:kern w:val="36"/>
          <w:sz w:val="72"/>
          <w:szCs w:val="72"/>
          <w:lang w:eastAsia="ru-RU"/>
        </w:rPr>
      </w:pPr>
    </w:p>
    <w:p w:rsidR="00CB2493" w:rsidRPr="00D45FE4" w:rsidRDefault="00CB2493" w:rsidP="005F323A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</w:p>
    <w:p w:rsidR="00CB2493" w:rsidRPr="00C95324" w:rsidRDefault="00CB2493" w:rsidP="005F323A">
      <w:pPr>
        <w:shd w:val="clear" w:color="auto" w:fill="FFFFFF"/>
        <w:spacing w:before="120" w:after="120" w:line="390" w:lineRule="atLeast"/>
        <w:outlineLvl w:val="0"/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</w:pPr>
      <w:r w:rsidRPr="00C95324"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  <w:t xml:space="preserve">                                    </w:t>
      </w:r>
      <w:r w:rsidR="00A574F3">
        <w:rPr>
          <w:rFonts w:ascii="Times New Roman" w:hAnsi="Times New Roman"/>
          <w:b/>
          <w:bCs/>
          <w:color w:val="199043"/>
          <w:kern w:val="36"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159.75pt">
            <v:imagedata r:id="rId7" o:title=""/>
          </v:shape>
        </w:pict>
      </w:r>
      <w:r w:rsidRPr="00C95324">
        <w:rPr>
          <w:rFonts w:ascii="Times New Roman" w:hAnsi="Times New Roman"/>
          <w:b/>
          <w:bCs/>
          <w:color w:val="199043"/>
          <w:kern w:val="36"/>
          <w:sz w:val="28"/>
          <w:szCs w:val="28"/>
          <w:lang w:eastAsia="ru-RU"/>
        </w:rPr>
        <w:t xml:space="preserve">         </w:t>
      </w:r>
    </w:p>
    <w:p w:rsidR="00CB2493" w:rsidRPr="003A4386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72"/>
          <w:szCs w:val="72"/>
          <w:lang w:eastAsia="ru-RU"/>
        </w:rPr>
      </w:pPr>
    </w:p>
    <w:p w:rsidR="00424649" w:rsidRDefault="00424649" w:rsidP="00424649">
      <w:pPr>
        <w:pStyle w:val="rtecenter"/>
        <w:spacing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Материал    подготовила:</w:t>
      </w:r>
    </w:p>
    <w:p w:rsidR="00424649" w:rsidRDefault="00424649" w:rsidP="00424649">
      <w:pPr>
        <w:pStyle w:val="rtecenter"/>
        <w:spacing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gramStart"/>
      <w:r>
        <w:rPr>
          <w:b/>
          <w:sz w:val="28"/>
          <w:szCs w:val="28"/>
        </w:rPr>
        <w:t>учитель</w:t>
      </w:r>
      <w:proofErr w:type="gramEnd"/>
      <w:r>
        <w:rPr>
          <w:b/>
          <w:sz w:val="28"/>
          <w:szCs w:val="28"/>
        </w:rPr>
        <w:t>-логопед</w:t>
      </w:r>
    </w:p>
    <w:p w:rsidR="00424649" w:rsidRDefault="00424649" w:rsidP="00424649">
      <w:pPr>
        <w:pStyle w:val="rtecenter"/>
        <w:spacing w:line="336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высшей</w:t>
      </w:r>
      <w:proofErr w:type="gramEnd"/>
      <w:r>
        <w:rPr>
          <w:b/>
          <w:sz w:val="28"/>
          <w:szCs w:val="28"/>
        </w:rPr>
        <w:t xml:space="preserve"> квалификационной категории</w:t>
      </w:r>
    </w:p>
    <w:p w:rsidR="00404FF6" w:rsidRPr="00424649" w:rsidRDefault="00424649" w:rsidP="00424649">
      <w:pPr>
        <w:pStyle w:val="rtecenter"/>
        <w:spacing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Баранова Евгения Петровна</w:t>
      </w:r>
    </w:p>
    <w:p w:rsidR="00404FF6" w:rsidRDefault="00404FF6" w:rsidP="003A4386">
      <w:pPr>
        <w:spacing w:after="120" w:line="240" w:lineRule="atLeast"/>
        <w:jc w:val="center"/>
        <w:rPr>
          <w:rFonts w:ascii="Times New Roman" w:hAnsi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</w:p>
    <w:p w:rsidR="00CB2493" w:rsidRPr="00FC6368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lastRenderedPageBreak/>
        <w:t>"Дешифровщики"</w:t>
      </w:r>
    </w:p>
    <w:p w:rsidR="00CB2493" w:rsidRPr="00FC6368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Каждую букву обозначаем какой-нибудь цифрой. Записываем слово цифрами, а ребенок должен расшифровать и записать слово.</w:t>
      </w:r>
    </w:p>
    <w:p w:rsidR="00CB2493" w:rsidRPr="00FB6572" w:rsidRDefault="00CB2493" w:rsidP="00FB6572">
      <w:pPr>
        <w:shd w:val="clear" w:color="auto" w:fill="FFFFFF"/>
        <w:spacing w:before="240" w:after="0" w:line="240" w:lineRule="atLeast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"Словесный мяч"</w:t>
      </w:r>
      <w:r w:rsidRPr="00FC6368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br/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Один игрок говорит слово, а второй должен продолжить, называя слово на последнюю букву прозвучавшего слова: автобус – слово – окно и т. д. Называем слова не только на последнюю, но и на предпоследнюю букву, на вторую, на третью с конца и т. п.</w:t>
      </w:r>
    </w:p>
    <w:p w:rsidR="00FB6572" w:rsidRDefault="00FB6572" w:rsidP="00FB657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</w:p>
    <w:p w:rsidR="00CB2493" w:rsidRPr="00FC6368" w:rsidRDefault="00CB2493" w:rsidP="00FB657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"</w:t>
      </w:r>
      <w:r w:rsidRPr="00FC6368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Магазин"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br/>
        <w:t xml:space="preserve">Подбираем картинки определенных предметов или животных, например, ЯБЛОКО, а затем "продаем" их, "рекламируя" по каждой </w:t>
      </w:r>
      <w:proofErr w:type="gramStart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букве: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br/>
      </w:r>
      <w:r w:rsidRPr="00FC6368">
        <w:rPr>
          <w:rFonts w:ascii="Times New Roman" w:hAnsi="Times New Roman"/>
          <w:i/>
          <w:iCs/>
          <w:color w:val="333333"/>
          <w:sz w:val="32"/>
          <w:szCs w:val="32"/>
          <w:lang w:eastAsia="ru-RU"/>
        </w:rPr>
        <w:t>я</w:t>
      </w:r>
      <w:proofErr w:type="gramEnd"/>
      <w:r w:rsidRPr="00FC6368">
        <w:rPr>
          <w:rFonts w:ascii="Times New Roman" w:hAnsi="Times New Roman"/>
          <w:i/>
          <w:iCs/>
          <w:color w:val="333333"/>
          <w:sz w:val="32"/>
          <w:szCs w:val="32"/>
          <w:lang w:eastAsia="ru-RU"/>
        </w:rPr>
        <w:t xml:space="preserve"> – яркое;                  </w:t>
      </w:r>
      <w:r w:rsidRPr="00FC6368">
        <w:rPr>
          <w:rFonts w:ascii="Times New Roman" w:hAnsi="Times New Roman"/>
          <w:i/>
          <w:iCs/>
          <w:color w:val="333333"/>
          <w:sz w:val="32"/>
          <w:szCs w:val="32"/>
          <w:lang w:eastAsia="ru-RU"/>
        </w:rPr>
        <w:br/>
        <w:t>б – большое;          </w:t>
      </w:r>
      <w:r w:rsidRPr="00FC6368">
        <w:rPr>
          <w:rFonts w:ascii="Times New Roman" w:hAnsi="Times New Roman"/>
          <w:i/>
          <w:iCs/>
          <w:color w:val="333333"/>
          <w:sz w:val="32"/>
          <w:szCs w:val="32"/>
          <w:lang w:eastAsia="ru-RU"/>
        </w:rPr>
        <w:br/>
        <w:t>л – любимое;            </w:t>
      </w:r>
      <w:r w:rsidRPr="00FC6368">
        <w:rPr>
          <w:rFonts w:ascii="Times New Roman" w:hAnsi="Times New Roman"/>
          <w:i/>
          <w:iCs/>
          <w:color w:val="333333"/>
          <w:sz w:val="32"/>
          <w:szCs w:val="32"/>
          <w:lang w:eastAsia="ru-RU"/>
        </w:rPr>
        <w:br/>
        <w:t>о – огромное!;            </w:t>
      </w:r>
      <w:r w:rsidRPr="00FC6368">
        <w:rPr>
          <w:rFonts w:ascii="Times New Roman" w:hAnsi="Times New Roman"/>
          <w:i/>
          <w:iCs/>
          <w:color w:val="333333"/>
          <w:sz w:val="32"/>
          <w:szCs w:val="32"/>
          <w:lang w:eastAsia="ru-RU"/>
        </w:rPr>
        <w:br/>
        <w:t>к – круглое;</w:t>
      </w:r>
      <w:r w:rsidRPr="00FC6368">
        <w:rPr>
          <w:rFonts w:ascii="Times New Roman" w:hAnsi="Times New Roman"/>
          <w:i/>
          <w:iCs/>
          <w:color w:val="333333"/>
          <w:sz w:val="32"/>
          <w:szCs w:val="32"/>
          <w:lang w:eastAsia="ru-RU"/>
        </w:rPr>
        <w:br/>
        <w:t>о – очень вкусное!</w:t>
      </w:r>
    </w:p>
    <w:p w:rsidR="00CB2493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CB2493" w:rsidRPr="00FC6368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«Словесные цепочки»</w:t>
      </w:r>
    </w:p>
    <w:p w:rsidR="00CB2493" w:rsidRPr="00FB6572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В процессе игры составляются цепочки слов так, чтобы первый слог последующего слова повторял последний слог предыдущего, например: арбуз – бузина – народ - родник – никель и т. д.</w:t>
      </w:r>
    </w:p>
    <w:p w:rsidR="00CB2493" w:rsidRPr="00FC6368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“Буквы перепутались”</w:t>
      </w:r>
    </w:p>
    <w:p w:rsidR="00CB2493" w:rsidRPr="00FB6572" w:rsidRDefault="00CB2493" w:rsidP="00FB6572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В словах меняем буквы местами. Предлагаем ребенку восстановить правильный порядок букв.</w:t>
      </w:r>
    </w:p>
    <w:p w:rsidR="00CB2493" w:rsidRPr="00FC6368" w:rsidRDefault="00CB2493" w:rsidP="003A4386">
      <w:pPr>
        <w:shd w:val="clear" w:color="auto" w:fill="FFFFFF"/>
        <w:spacing w:after="120" w:line="240" w:lineRule="atLeast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“Найди букву”</w:t>
      </w:r>
    </w:p>
    <w:p w:rsidR="00CB2493" w:rsidRPr="00FC6368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Ежедневно в течение 5 мин (не больше) ребенок в любом тексте (кроме газетного) зачеркивает заданные буквы. Начинать надо с одной гласной, затем перейти к согласным. Варианты могут быть самые разные. Например: букву а зачеркнуть, а букву о обвести. Можно давать парные согласные, а также те, в произношении которых или в их различии у ребенка имеются проблемы.</w:t>
      </w:r>
    </w:p>
    <w:p w:rsidR="00CB2493" w:rsidRPr="00FC6368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lastRenderedPageBreak/>
        <w:t>«Древнерусское письмо»</w:t>
      </w:r>
    </w:p>
    <w:p w:rsidR="00CB2493" w:rsidRPr="00FC6368" w:rsidRDefault="00CB2493" w:rsidP="00FB6572">
      <w:pPr>
        <w:shd w:val="clear" w:color="auto" w:fill="FFFFFF"/>
        <w:spacing w:after="120" w:line="240" w:lineRule="atLeast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 xml:space="preserve">Диктуем слова, которые ребенок записывает только согласными, обозначая гласные черточкой. При такой записи предложение "Отважный Миша бежит от мыши." будет выглядеть следующим </w:t>
      </w:r>
      <w:proofErr w:type="gramStart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образом: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br/>
        <w:t>_</w:t>
      </w:r>
      <w:proofErr w:type="spellStart"/>
      <w:proofErr w:type="gramEnd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тв_жн_й</w:t>
      </w:r>
      <w:proofErr w:type="spellEnd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 </w:t>
      </w:r>
      <w:r w:rsidR="00FB6572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 </w:t>
      </w:r>
      <w:proofErr w:type="spellStart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М_ш</w:t>
      </w:r>
      <w:proofErr w:type="spellEnd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 xml:space="preserve">_  </w:t>
      </w:r>
      <w:r w:rsidR="00FB6572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 </w:t>
      </w:r>
      <w:proofErr w:type="spellStart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б_ж_т</w:t>
      </w:r>
      <w:proofErr w:type="spellEnd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 </w:t>
      </w:r>
      <w:r w:rsidR="00FB6572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 _т   </w:t>
      </w:r>
      <w:proofErr w:type="spellStart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м_ш</w:t>
      </w:r>
      <w:proofErr w:type="spellEnd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_.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br/>
        <w:t>Сразу же предлагаем записать это же предложение только гласными, ставя черточку на месте согласных: 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br/>
        <w:t>о_ _а_ _ы  _</w:t>
      </w:r>
      <w:proofErr w:type="spellStart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и_а</w:t>
      </w:r>
      <w:proofErr w:type="spellEnd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  _</w:t>
      </w:r>
      <w:proofErr w:type="spellStart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е_и</w:t>
      </w:r>
      <w:proofErr w:type="spellEnd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 xml:space="preserve">_   о_  _ </w:t>
      </w:r>
      <w:proofErr w:type="spellStart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ы_и</w:t>
      </w:r>
      <w:proofErr w:type="spellEnd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.</w:t>
      </w:r>
    </w:p>
    <w:p w:rsidR="00CB2493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CB2493" w:rsidRPr="00FC6368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Упражнение "Орфографическое письмо". </w:t>
      </w:r>
    </w:p>
    <w:p w:rsidR="00CB2493" w:rsidRPr="00FC6368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 xml:space="preserve">Чрезвычайно важный и ничем не заменимый прием: всё, что пишется, проговаривается пишущим вслух в момент написания и так, как оно пишется, с подчеркиванием, выделением слабых позиций, называнием орфограмм. Важно отчетливо проговаривать также конец слова, поскольку для </w:t>
      </w:r>
      <w:proofErr w:type="spellStart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дисграфика</w:t>
      </w:r>
      <w:proofErr w:type="spellEnd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дописать слово до конца трудно.</w:t>
      </w:r>
    </w:p>
    <w:p w:rsidR="00CB2493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CB2493" w:rsidRPr="00FC6368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"Пропущенные буквы".</w:t>
      </w:r>
    </w:p>
    <w:p w:rsidR="00CB2493" w:rsidRPr="00FC6368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Выполняя это упражнение, предлагается пользоваться текстом-подсказкой, где все пропущенные буквы на своих местах. Упражнение развивает внимание и уверенность навыка письма.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br/>
        <w:t xml:space="preserve">Например: </w:t>
      </w:r>
      <w:proofErr w:type="spellStart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Бр.т</w:t>
      </w:r>
      <w:proofErr w:type="spellEnd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</w:t>
      </w:r>
      <w:proofErr w:type="spellStart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С.ргей</w:t>
      </w:r>
      <w:proofErr w:type="spellEnd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шел с о..</w:t>
      </w:r>
      <w:proofErr w:type="spellStart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оты</w:t>
      </w:r>
      <w:proofErr w:type="spellEnd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и </w:t>
      </w:r>
      <w:proofErr w:type="spellStart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н.ткн.лся</w:t>
      </w:r>
      <w:proofErr w:type="spellEnd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на </w:t>
      </w:r>
      <w:proofErr w:type="gramStart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ёж..</w:t>
      </w:r>
      <w:proofErr w:type="gramEnd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к.. Брат Сергей шел с охоты и наткнулся на ёжика.</w:t>
      </w:r>
    </w:p>
    <w:p w:rsidR="00CB2493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</w:pPr>
    </w:p>
    <w:p w:rsidR="00CB2493" w:rsidRPr="008D798F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«Лабиринты»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br/>
        <w:t>Лабиринты хорошо развивают крупную моторику (движения руки и предплечья), внимание, безотрывную линию. Следите, чтобы ребенок изменял положение руки, а не листа бумаги.</w:t>
      </w:r>
    </w:p>
    <w:p w:rsidR="00CB2493" w:rsidRPr="00FC6368" w:rsidRDefault="00CB2493" w:rsidP="00372E26">
      <w:pPr>
        <w:shd w:val="clear" w:color="auto" w:fill="FFFFFF"/>
        <w:spacing w:after="120" w:line="240" w:lineRule="atLeast"/>
        <w:rPr>
          <w:rFonts w:ascii="Helvetica" w:hAnsi="Helvetica" w:cs="Helvetica"/>
          <w:b/>
          <w:bCs/>
          <w:i/>
          <w:iCs/>
          <w:color w:val="333333"/>
          <w:sz w:val="32"/>
          <w:szCs w:val="32"/>
          <w:lang w:eastAsia="ru-RU"/>
        </w:rPr>
      </w:pPr>
    </w:p>
    <w:p w:rsidR="00CB2493" w:rsidRPr="00FC6368" w:rsidRDefault="00CB2493" w:rsidP="003A4386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bCs/>
          <w:iCs/>
          <w:color w:val="333333"/>
          <w:sz w:val="32"/>
          <w:szCs w:val="32"/>
          <w:lang w:eastAsia="ru-RU"/>
        </w:rPr>
        <w:t>Занимаясь с ребенком, помните несколько основных правил:</w:t>
      </w:r>
    </w:p>
    <w:p w:rsidR="00CB2493" w:rsidRPr="00FC6368" w:rsidRDefault="00CB2493" w:rsidP="003A43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 xml:space="preserve">На всем протяжении  занятий ребенку необходим режим благоприятствования. После многочисленных двоек и троек, 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lastRenderedPageBreak/>
        <w:t>неприятных разговоров дома он должен почувствовать хоть маленький, но успех.</w:t>
      </w:r>
    </w:p>
    <w:p w:rsidR="00CB2493" w:rsidRPr="00FC6368" w:rsidRDefault="00CB2493" w:rsidP="003A43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Не заставляйте ребенка переписывать много раз домашние задания, это не только нанесет вред здоровью ребенка, но и поселит в нем неуверенность, а также увеличит количество ошибок.</w:t>
      </w:r>
    </w:p>
    <w:p w:rsidR="00CB2493" w:rsidRPr="00FC6368" w:rsidRDefault="00CB2493" w:rsidP="003A43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Помните, что нельзя давать упражнения, в которых текст написан с ошибками (подлежащими исправлению).</w:t>
      </w:r>
    </w:p>
    <w:p w:rsidR="00CB2493" w:rsidRPr="00FC6368" w:rsidRDefault="00CB2493" w:rsidP="003A43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bCs/>
          <w:color w:val="333333"/>
          <w:sz w:val="32"/>
          <w:szCs w:val="32"/>
          <w:lang w:eastAsia="ru-RU"/>
        </w:rPr>
        <w:t>Подход “больше читать и писать” успеха не принесет</w:t>
      </w: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 xml:space="preserve">. Лучше меньше, но качественнее. Не читайте больших текстов и не пишите больших диктантов с ребенком. На первых этапах должно быть больше работы с устной речью: упражнения на развитие фонематического восприятия, звуковой анализ слова. Многочисленные ошибки, которые ребенок с </w:t>
      </w:r>
      <w:proofErr w:type="spellStart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дисграфией</w:t>
      </w:r>
      <w:proofErr w:type="spellEnd"/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 xml:space="preserve"> неизбежно допустит в длинном диктанте, только зафиксируются в его памяти как негативный опыт.</w:t>
      </w:r>
    </w:p>
    <w:p w:rsidR="00CB2493" w:rsidRPr="00FC6368" w:rsidRDefault="00CB2493" w:rsidP="003A43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Не ругайте ребенка и не огорчайтесь, когда у него что-то не получается.</w:t>
      </w:r>
    </w:p>
    <w:p w:rsidR="00CB2493" w:rsidRPr="00FC6368" w:rsidRDefault="00CB2493" w:rsidP="003A4386">
      <w:pPr>
        <w:shd w:val="clear" w:color="auto" w:fill="FFFFFF"/>
        <w:spacing w:after="120" w:line="240" w:lineRule="atLeast"/>
        <w:ind w:firstLine="375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Очень важно не показывать ребенку свою эмоциональную вовлеченность: не злиться, не раздражаться и не радоваться слишком бурно. Лучше гармоничное состояние спокойствия и уверенности в успехе – оно гораздо более будет способствовать устойчивым хорошим результатам.</w:t>
      </w:r>
    </w:p>
    <w:p w:rsidR="00CB2493" w:rsidRDefault="00CB2493" w:rsidP="00633CA4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Cs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iCs/>
          <w:color w:val="333333"/>
          <w:sz w:val="32"/>
          <w:szCs w:val="32"/>
          <w:lang w:eastAsia="ru-RU"/>
        </w:rPr>
        <w:t>Создавайте у ребенка установку на успех.</w:t>
      </w:r>
    </w:p>
    <w:p w:rsidR="00CB2493" w:rsidRDefault="00CB2493" w:rsidP="00633CA4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Cs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iCs/>
          <w:color w:val="333333"/>
          <w:sz w:val="32"/>
          <w:szCs w:val="32"/>
          <w:lang w:eastAsia="ru-RU"/>
        </w:rPr>
        <w:t>Предупреждение: "Не делай ошибок!" – неэффективно.</w:t>
      </w:r>
    </w:p>
    <w:p w:rsidR="00CB2493" w:rsidRDefault="00CB2493" w:rsidP="00633CA4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iCs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iCs/>
          <w:color w:val="333333"/>
          <w:sz w:val="32"/>
          <w:szCs w:val="32"/>
          <w:lang w:eastAsia="ru-RU"/>
        </w:rPr>
        <w:t>Правильная установка звучит так:</w:t>
      </w:r>
    </w:p>
    <w:p w:rsidR="00CB2493" w:rsidRPr="00FC6368" w:rsidRDefault="00CB2493" w:rsidP="00633CA4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b/>
          <w:iCs/>
          <w:color w:val="333333"/>
          <w:sz w:val="32"/>
          <w:szCs w:val="32"/>
          <w:lang w:eastAsia="ru-RU"/>
        </w:rPr>
        <w:t>"Я запомню эти слова! Я буду писать правильно!"</w:t>
      </w:r>
    </w:p>
    <w:p w:rsidR="00CB2493" w:rsidRPr="00FC6368" w:rsidRDefault="00CB2493" w:rsidP="003A4386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color w:val="333333"/>
          <w:sz w:val="32"/>
          <w:szCs w:val="32"/>
          <w:lang w:eastAsia="ru-RU"/>
        </w:rPr>
      </w:pPr>
      <w:r w:rsidRPr="00FC6368">
        <w:rPr>
          <w:rFonts w:ascii="Times New Roman" w:hAnsi="Times New Roman"/>
          <w:color w:val="333333"/>
          <w:sz w:val="32"/>
          <w:szCs w:val="32"/>
          <w:lang w:eastAsia="ru-RU"/>
        </w:rPr>
        <w:t> </w:t>
      </w:r>
    </w:p>
    <w:p w:rsidR="00CB2493" w:rsidRPr="00FC6368" w:rsidRDefault="00CB2493" w:rsidP="003A4386">
      <w:pPr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CB2493" w:rsidRPr="00FC6368" w:rsidSect="00404FF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F3" w:rsidRDefault="00A574F3" w:rsidP="00DE52ED">
      <w:pPr>
        <w:spacing w:after="0" w:line="240" w:lineRule="auto"/>
      </w:pPr>
      <w:r>
        <w:separator/>
      </w:r>
    </w:p>
  </w:endnote>
  <w:endnote w:type="continuationSeparator" w:id="0">
    <w:p w:rsidR="00A574F3" w:rsidRDefault="00A574F3" w:rsidP="00DE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0F" w:rsidRDefault="00FB680F">
    <w:pPr>
      <w:pStyle w:val="aa"/>
    </w:pPr>
  </w:p>
  <w:p w:rsidR="00CB2493" w:rsidRDefault="00CB24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F3" w:rsidRDefault="00A574F3" w:rsidP="00DE52ED">
      <w:pPr>
        <w:spacing w:after="0" w:line="240" w:lineRule="auto"/>
      </w:pPr>
      <w:r>
        <w:separator/>
      </w:r>
    </w:p>
  </w:footnote>
  <w:footnote w:type="continuationSeparator" w:id="0">
    <w:p w:rsidR="00A574F3" w:rsidRDefault="00A574F3" w:rsidP="00DE5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23E38"/>
    <w:multiLevelType w:val="multilevel"/>
    <w:tmpl w:val="3654A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F34006"/>
    <w:multiLevelType w:val="multilevel"/>
    <w:tmpl w:val="BC468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815DD6"/>
    <w:multiLevelType w:val="multilevel"/>
    <w:tmpl w:val="28825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F58"/>
    <w:rsid w:val="00041B6B"/>
    <w:rsid w:val="000D7FD6"/>
    <w:rsid w:val="001460D2"/>
    <w:rsid w:val="001B0562"/>
    <w:rsid w:val="002B3B78"/>
    <w:rsid w:val="00346D91"/>
    <w:rsid w:val="00372E26"/>
    <w:rsid w:val="003A4386"/>
    <w:rsid w:val="003A484C"/>
    <w:rsid w:val="003B660F"/>
    <w:rsid w:val="003C703C"/>
    <w:rsid w:val="00404FF6"/>
    <w:rsid w:val="00424649"/>
    <w:rsid w:val="00501FB3"/>
    <w:rsid w:val="0055200F"/>
    <w:rsid w:val="005F323A"/>
    <w:rsid w:val="0062504F"/>
    <w:rsid w:val="00633CA4"/>
    <w:rsid w:val="00694F58"/>
    <w:rsid w:val="006D5A0F"/>
    <w:rsid w:val="00784898"/>
    <w:rsid w:val="008867A5"/>
    <w:rsid w:val="008D798F"/>
    <w:rsid w:val="00946B0F"/>
    <w:rsid w:val="0096072E"/>
    <w:rsid w:val="009C1084"/>
    <w:rsid w:val="009E659A"/>
    <w:rsid w:val="00A574F3"/>
    <w:rsid w:val="00BC0D3A"/>
    <w:rsid w:val="00C03210"/>
    <w:rsid w:val="00C95324"/>
    <w:rsid w:val="00CB2493"/>
    <w:rsid w:val="00D45FE4"/>
    <w:rsid w:val="00DE52ED"/>
    <w:rsid w:val="00E02362"/>
    <w:rsid w:val="00E1572E"/>
    <w:rsid w:val="00FB6572"/>
    <w:rsid w:val="00FB680F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D506B-4756-481D-AF9A-9F5F37C8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2E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2E2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372E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72E26"/>
    <w:rPr>
      <w:rFonts w:cs="Times New Roman"/>
    </w:rPr>
  </w:style>
  <w:style w:type="character" w:styleId="a4">
    <w:name w:val="Strong"/>
    <w:uiPriority w:val="99"/>
    <w:qFormat/>
    <w:rsid w:val="00372E26"/>
    <w:rPr>
      <w:rFonts w:cs="Times New Roman"/>
      <w:b/>
      <w:bCs/>
    </w:rPr>
  </w:style>
  <w:style w:type="character" w:styleId="a5">
    <w:name w:val="Hyperlink"/>
    <w:uiPriority w:val="99"/>
    <w:semiHidden/>
    <w:rsid w:val="00372E2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7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2E2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DE5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DE52ED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DE52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E52ED"/>
    <w:rPr>
      <w:rFonts w:cs="Times New Roman"/>
      <w:lang w:eastAsia="en-US"/>
    </w:rPr>
  </w:style>
  <w:style w:type="paragraph" w:styleId="ac">
    <w:name w:val="caption"/>
    <w:basedOn w:val="a"/>
    <w:next w:val="a"/>
    <w:uiPriority w:val="99"/>
    <w:semiHidden/>
    <w:unhideWhenUsed/>
    <w:qFormat/>
    <w:locked/>
    <w:rsid w:val="00424649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customStyle="1" w:styleId="rtecenter">
    <w:name w:val="rtecenter"/>
    <w:basedOn w:val="a"/>
    <w:rsid w:val="00424649"/>
    <w:pPr>
      <w:spacing w:before="120" w:after="216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2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3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667</Words>
  <Characters>3805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Гузелия Ринат</dc:creator>
  <cp:keywords/>
  <dc:description/>
  <cp:lastModifiedBy>ADMIN</cp:lastModifiedBy>
  <cp:revision>22</cp:revision>
  <cp:lastPrinted>2015-02-02T08:27:00Z</cp:lastPrinted>
  <dcterms:created xsi:type="dcterms:W3CDTF">2014-03-12T16:32:00Z</dcterms:created>
  <dcterms:modified xsi:type="dcterms:W3CDTF">2019-06-23T18:24:00Z</dcterms:modified>
</cp:coreProperties>
</file>