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59" w:rsidRDefault="003D2EE8">
      <w:r>
        <w:rPr>
          <w:noProof/>
          <w:lang w:eastAsia="ru-RU"/>
        </w:rPr>
        <w:pict>
          <v:rect id="_x0000_s1027" style="position:absolute;margin-left:233.2pt;margin-top:3.2pt;width:255.1pt;height:510.25pt;z-index:-251657216">
            <v:textbox style="mso-next-textbox:#_x0000_s1027">
              <w:txbxContent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3420" w:rsidRDefault="00A33420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1050637"/>
                        <wp:effectExtent l="19050" t="0" r="0" b="0"/>
                        <wp:docPr id="1" name="Рисунок 1" descr="Группа выходного дня &quot;Речевая радуг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уппа выходного дня &quot;Речевая радуг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050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A59" w:rsidRPr="00C92AC6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625022, города Тюмени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6а (1 корпус)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Ю. – Р. Г. </w:t>
                  </w:r>
                  <w:proofErr w:type="spellStart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Эрвье</w:t>
                  </w:r>
                  <w:proofErr w:type="spellEnd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16, корп.2 (2 корпус)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Заречный, 39/1 (3 корпус)</w:t>
                  </w:r>
                </w:p>
                <w:p w:rsidR="00A33420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Заведующий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Пуртова Елена Михайловна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Телефон: 51-78-01, 51-74-12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заведующего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Бердинская</w:t>
                  </w:r>
                  <w:proofErr w:type="spellEnd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Борисовна</w:t>
                  </w:r>
                </w:p>
                <w:p w:rsidR="00CF1813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Телефон: 51-78-51, 51-74-18 </w:t>
                  </w:r>
                </w:p>
                <w:p w:rsidR="00904A4B" w:rsidRPr="00073E77" w:rsidRDefault="00904A4B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E109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Старшие воспитатели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Денисова Ирина Александровна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Горшкова Наталья Николаевна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Сташинская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Михайловна</w:t>
                  </w:r>
                </w:p>
                <w:p w:rsidR="00904A4B" w:rsidRP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03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Сайт детского сада: detsad134.ru</w:t>
                  </w: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03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Электронная почта: </w:t>
                  </w:r>
                  <w:hyperlink r:id="rId6" w:history="1">
                    <w:r w:rsidRPr="00C203A1">
                      <w:rPr>
                        <w:rStyle w:val="a5"/>
                        <w:rFonts w:ascii="Times New Roman" w:hAnsi="Times New Roman"/>
                        <w:b/>
                        <w:sz w:val="24"/>
                        <w:szCs w:val="24"/>
                      </w:rPr>
                      <w:t>dsn134@mail.ru</w:t>
                    </w:r>
                  </w:hyperlink>
                </w:p>
                <w:p w:rsidR="00CF1813" w:rsidRDefault="00CF1813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Pr="00286A32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09.2pt;margin-top:3.25pt;width:255.1pt;height:510.25pt;z-index:251658240">
            <v:textbox>
              <w:txbxContent>
                <w:p w:rsidR="00490A59" w:rsidRPr="00A33420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автономное дошкольное образовательное учреждение детский сад  №134 города Тюмени</w:t>
                  </w: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4D92" w:rsidRDefault="00FB4D92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4D92" w:rsidRDefault="00FB4D92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E2C2E" w:rsidRPr="001E2C2E" w:rsidRDefault="00E77650" w:rsidP="001E2C2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  <w:lang w:eastAsia="ru-RU"/>
                    </w:rPr>
                  </w:pPr>
                  <w:r w:rsidRPr="001E2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="001E2C2E" w:rsidRPr="001E2C2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  <w:lang w:eastAsia="ru-RU"/>
                    </w:rPr>
                    <w:t>16 ВОПРОСОВ, КОТОРЫЕ МОГУТ СПАСТИ</w:t>
                  </w:r>
                </w:p>
                <w:p w:rsidR="00CE109B" w:rsidRDefault="001E2C2E" w:rsidP="001E2C2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  <w:lang w:eastAsia="ru-RU"/>
                    </w:rPr>
                    <w:t>ЖИЗНЬ ВАШЕМУ РЕБЁНКУ</w:t>
                  </w:r>
                  <w:r w:rsidR="00E77650" w:rsidRPr="001E2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  <w:p w:rsidR="00A11A32" w:rsidRDefault="00A11A32" w:rsidP="00CE109B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CE109B" w:rsidRDefault="00A11A32" w:rsidP="00A11A32">
                  <w:pPr>
                    <w:spacing w:after="0" w:line="240" w:lineRule="auto"/>
                    <w:ind w:left="-142"/>
                    <w:rPr>
                      <w:noProof/>
                      <w:lang w:eastAsia="ru-RU"/>
                    </w:rPr>
                  </w:pPr>
                  <w:r w:rsidRPr="004900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4DF975" wp14:editId="5B67D9C7">
                        <wp:extent cx="2922104" cy="2031356"/>
                        <wp:effectExtent l="152400" t="152400" r="335915" b="350520"/>
                        <wp:docPr id="3" name="Рисунок 3" descr="https://sun9-7.userapi.com/c844721/v844721290/c0d56/_M7UOzhlZh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7.userapi.com/c844721/v844721290/c0d56/_M7UOzhlZh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9476" cy="2043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109B" w:rsidRDefault="00CE109B" w:rsidP="00490A59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377D6" w:rsidRPr="008377D6" w:rsidRDefault="008377D6" w:rsidP="00490A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7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Тюмень </w:t>
                  </w:r>
                </w:p>
                <w:p w:rsidR="00490A59" w:rsidRPr="00F97291" w:rsidRDefault="00F97291" w:rsidP="00F97291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F97291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45pt;margin-top:3.2pt;width:246.8pt;height:510.25pt;z-index:251660288">
            <v:textbox style="mso-next-textbox:#_x0000_s1028">
              <w:txbxContent>
                <w:p w:rsidR="00A11A32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Как будет вести себя ребенок в опасной ситуации? Родителям следует убедиться, что ребенок знает все правила собственной безопасности. </w:t>
                  </w:r>
                </w:p>
                <w:p w:rsidR="00A11A32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A11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A11A32" w:rsidRPr="00A11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Обучайте ребенка правилам безопасного поведения постепенно и размеренно. Пусть малыш будет внимателен и осторожен в определенных ситуациях, </w:t>
                  </w:r>
                </w:p>
                <w:p w:rsidR="001E2C2E" w:rsidRPr="001E2C2E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Вот список вопросов, которые вы сможете задать детям, </w:t>
                  </w:r>
                </w:p>
                <w:p w:rsidR="001E2C2E" w:rsidRPr="001E2C2E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Поверьте, некоторые ответы могут вас удивить.</w:t>
                  </w:r>
                </w:p>
                <w:p w:rsidR="001E2C2E" w:rsidRPr="001E2C2E" w:rsidRDefault="001E2C2E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делать, если родителей нет дома, а дверь кто-то пытается открыть?</w:t>
                  </w:r>
                  <w:r w:rsidR="001F5ABA"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="001F5ABA"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Необходимо позвонить родителям, а только после набрать службу спасения 112. Разговор со специалистом может затянуться, а в это время родители смогут позвонить знакомым соседям и предупредить их.</w:t>
                  </w:r>
                </w:p>
                <w:p w:rsidR="001E2C2E" w:rsidRDefault="001E2C2E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2.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Возьмешь конфету у незнакомой тети?</w:t>
                  </w:r>
                </w:p>
                <w:p w:rsidR="001F5ABA" w:rsidRPr="001E2C2E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Нельзя брать у незнакомых людей еду, игрушки и другие вещи.</w:t>
                  </w:r>
                </w:p>
                <w:p w:rsidR="001F5ABA" w:rsidRDefault="001E2C2E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3.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делать, если из розетки пошел дым, а дома никого нет?</w:t>
                  </w:r>
                </w:p>
                <w:p w:rsidR="001E2C2E" w:rsidRPr="001E2C2E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необходимо быстро покинуть помещение и набрать номер 112. Пока пожарная служба будет ехать к месту возгорания, ребенок должен обратиться к соседям. Самостоятельно тушить пожар категорически запрещено!</w:t>
                  </w:r>
                </w:p>
                <w:p w:rsidR="00490A59" w:rsidRPr="001E2C2E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90A59">
        <w:br w:type="page"/>
      </w:r>
    </w:p>
    <w:p w:rsidR="00AD2DCD" w:rsidRDefault="003D2EE8">
      <w:bookmarkStart w:id="0" w:name="_GoBack"/>
      <w:bookmarkEnd w:id="0"/>
      <w:r>
        <w:rPr>
          <w:noProof/>
          <w:lang w:eastAsia="ru-RU"/>
        </w:rPr>
        <w:lastRenderedPageBreak/>
        <w:pict>
          <v:rect id="_x0000_s1030" style="position:absolute;margin-left:230.75pt;margin-top:-11.2pt;width:264.6pt;height:552.5pt;z-index:251662336">
            <v:textbox>
              <w:txbxContent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. Если ждешь лифт и к тебе подошли незнакомцы — поедешь с ними?</w:t>
                  </w:r>
                </w:p>
                <w:p w:rsidR="001E2C2E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="001E2C2E"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Входить в лифт с незнакомцами нельзя. Научите ваше чадо отвечать отказом на предложение зайти в лифт. Вместо этого ребенок может сказать, что подождет родителей, которые вот-вот должны подойти. И напомните ему, что наиболее безопасное передвижение возможно ли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шь с хорошо знакомыми взрослыми.</w:t>
                  </w:r>
                </w:p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. то будешь делать, если заметишь, что за тобой следят?</w:t>
                  </w:r>
                </w:p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proofErr w:type="gramStart"/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этой ситуации — зайти в супермаркет, парикмахерскую или другое людное заведение, а уже оттуда позвонить родителям.</w:t>
                  </w:r>
                </w:p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10. Кому можно открывать дверь, если ты один дома?</w:t>
                  </w:r>
                </w:p>
                <w:p w:rsidR="00BA625D" w:rsidRP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***Никому! 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Некоторые твердо уверены, что главная опасность за дверями — это мужчины. Однако следует знать, что опасность могут представлять и милые бабушки, и добрые тети, и даже дети.</w:t>
                  </w:r>
                </w:p>
                <w:p w:rsidR="00BA625D" w:rsidRP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11.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будешь делать, если незнакомец схватил тебя и не отпускает?</w:t>
                  </w:r>
                </w:p>
                <w:p w:rsid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привлечь внимание людей. Можно кричать и драться, а при необходимости нужно взять камень и разбить им ближайшее окно или машину. Возмещение ущерба не так опасно, как последствия встречи со злоумышленниками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BA625D" w:rsidRP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Тебя позвали играть на замерзшую речку — пойдешь?</w:t>
                  </w:r>
                </w:p>
                <w:p w:rsidR="00BA625D" w:rsidRP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Ребенок должен знать, что кататься на замерзшей речке категорически запрещено!</w:t>
                  </w:r>
                </w:p>
                <w:p w:rsidR="00BA625D" w:rsidRP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6.7pt;margin-top:-12.8pt;width:250.6pt;height:555.65pt;z-index:251661312">
            <v:textbox>
              <w:txbxContent>
                <w:p w:rsidR="00FB4D92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3D2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ru-RU"/>
                    </w:rPr>
                    <w:t xml:space="preserve">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Незнакомый взрослый просит помощи. Поможешь?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еобходимо ответить отказом. Отвечать нужно четко и быстро, а после уходить. Если человеку действительно нужна помощь, в первую очередь он обратится ко взрослым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5.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нужно делать, если нападет стая собак?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Главное в этой ситуации — сохранять спокойствие, не провоцируя животных на атаку. Нельзя смотреть собакам в глаза, но можно отвлечь их внимание любой вещью: это может быть кепка, зонт или тетрадь. Нужно аккуратно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откинуть предмет в сторону, а после постепенно удаляться от стаи, но не поворачиваться к ней спиной.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6.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Пойдешь в гости к ровеснику, с которым только что познакомился?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Научите ребенка, что ходить в гости с малознакомыми людьми запрещено. Даже если чужой человек представился другом семьи. Нельзя ходить в гости не только с малознакомыми взрослыми, но и детьми-ровесниками. Ребенок всегда может отказаться, сославшись на то, что за ним следит один из родителей.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7.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делать, если почувствуешь дома запах газа?</w:t>
                  </w:r>
                </w:p>
                <w:p w:rsidR="001F5ABA" w:rsidRPr="001E2C2E" w:rsidRDefault="001F5ABA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Ребенку необходимо немедленно выйти из квартиры, обратиться к соседям и вызвать пожарных — 104.</w:t>
                  </w:r>
                </w:p>
                <w:p w:rsidR="001F5ABA" w:rsidRPr="00A33420" w:rsidRDefault="001F5ABA" w:rsidP="00A334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93.95pt;margin-top:-12.8pt;width:259pt;height:553.3pt;z-index:251663360">
            <v:textbox>
              <w:txbxContent>
                <w:p w:rsidR="00BA625D" w:rsidRP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13.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Как поступишь, если окажешься в большой толпе людей?</w:t>
                  </w:r>
                </w:p>
                <w:p w:rsidR="00BA625D" w:rsidRPr="001F5ABA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аучите его сохранять спокойствие. Необходимо постепенно смещаться на край толпы, но не идти против нее. Нельзя приближаться к выступающим предметам, </w:t>
                  </w:r>
                  <w:proofErr w:type="gramStart"/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например</w:t>
                  </w:r>
                  <w:proofErr w:type="gramEnd"/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столбам и решеткам. Если ребенок попал в толпу со знакомым взрослым, тогда следует попросить взрослого взять малыша на плечи.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будешь делать, если окажешься на улице во время грозы?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айти безопасное укрытие. Можно зайти в ближайший магазин или подъезд.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ожно спрятаться в низкорослом участке леса или парка. Нельзя находиться возле металлоконструкций, водоемов, высоких деревьев и автомобилей. Помните, что самая опасная та молния, за которой мгновенно следует раскат грома.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Если кто-то в интернете угрожает тебе или твоей семье, что будешь делать?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Нельзя поддаваться на провокации и угрозы злоумышленников. Если ребенок получает угрозы, он должен немедленно обратиться к родителям или к специалистам телефона доверия. Задача каждого родителя — установить с ребенком доверительные отношения.</w:t>
                  </w:r>
                </w:p>
                <w:p w:rsid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 xml:space="preserve">. </w:t>
                  </w:r>
                  <w:r w:rsidR="00A11A32" w:rsidRPr="003D2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ru-RU"/>
                    </w:rPr>
                    <w:t>Можно брать аптечку с лекарствами, если родителей нет дома?</w:t>
                  </w:r>
                </w:p>
                <w:p w:rsidR="00A11A32" w:rsidRPr="00BA625D" w:rsidRDefault="00A11A32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  <w:r w:rsidRPr="00A11A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Расскажите ребенку об опасности лекарственных препаратов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11A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 недомогания позвонить маме, папе или ближайшим родственникам.</w:t>
                  </w:r>
                </w:p>
                <w:p w:rsid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90A59" w:rsidRPr="00A33420" w:rsidRDefault="00490A59" w:rsidP="001E2C2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59"/>
    <w:rsid w:val="001C64E8"/>
    <w:rsid w:val="001E2C2E"/>
    <w:rsid w:val="001F5ABA"/>
    <w:rsid w:val="00285723"/>
    <w:rsid w:val="002C1E72"/>
    <w:rsid w:val="00337A40"/>
    <w:rsid w:val="003D2EE8"/>
    <w:rsid w:val="00416415"/>
    <w:rsid w:val="00490A59"/>
    <w:rsid w:val="004A5126"/>
    <w:rsid w:val="005E4117"/>
    <w:rsid w:val="007813E6"/>
    <w:rsid w:val="008377D6"/>
    <w:rsid w:val="008C05F2"/>
    <w:rsid w:val="008C4B5C"/>
    <w:rsid w:val="00904A4B"/>
    <w:rsid w:val="009D11A9"/>
    <w:rsid w:val="00A11A32"/>
    <w:rsid w:val="00A33420"/>
    <w:rsid w:val="00AA2969"/>
    <w:rsid w:val="00AD2DCD"/>
    <w:rsid w:val="00BA625D"/>
    <w:rsid w:val="00BC2573"/>
    <w:rsid w:val="00CE109B"/>
    <w:rsid w:val="00CF1813"/>
    <w:rsid w:val="00DA2011"/>
    <w:rsid w:val="00E77650"/>
    <w:rsid w:val="00EE1D61"/>
    <w:rsid w:val="00EE4411"/>
    <w:rsid w:val="00EF0DC8"/>
    <w:rsid w:val="00F56FC1"/>
    <w:rsid w:val="00F97291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F258E79-2A86-46DB-9477-35D943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CD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291"/>
  </w:style>
  <w:style w:type="character" w:styleId="a5">
    <w:name w:val="Hyperlink"/>
    <w:basedOn w:val="a0"/>
    <w:uiPriority w:val="99"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semiHidden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A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n13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18</cp:revision>
  <cp:lastPrinted>2018-08-13T07:08:00Z</cp:lastPrinted>
  <dcterms:created xsi:type="dcterms:W3CDTF">2017-10-10T05:16:00Z</dcterms:created>
  <dcterms:modified xsi:type="dcterms:W3CDTF">2018-08-13T07:08:00Z</dcterms:modified>
</cp:coreProperties>
</file>