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7B" w:rsidRPr="002745E7" w:rsidRDefault="002745E7" w:rsidP="00B968A0">
      <w:pPr>
        <w:spacing w:line="240" w:lineRule="auto"/>
        <w:jc w:val="center"/>
        <w:rPr>
          <w:rFonts w:ascii="Times New Roman" w:hAnsi="Times New Roman" w:cs="Times New Roman"/>
          <w:sz w:val="28"/>
          <w:szCs w:val="28"/>
        </w:rPr>
      </w:pPr>
      <w:bookmarkStart w:id="0" w:name="_GoBack"/>
      <w:r w:rsidRPr="002745E7">
        <w:rPr>
          <w:rFonts w:ascii="Times New Roman" w:hAnsi="Times New Roman" w:cs="Times New Roman"/>
          <w:sz w:val="28"/>
          <w:szCs w:val="28"/>
        </w:rPr>
        <w:t>Муниципальное автономное дошкольное образовательное учреждение детский сад № 134города Тюмени</w:t>
      </w: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A6599C" w:rsidRPr="00B968A0" w:rsidRDefault="00A6599C" w:rsidP="002745E7">
      <w:pPr>
        <w:spacing w:after="0" w:line="240" w:lineRule="auto"/>
        <w:jc w:val="center"/>
        <w:rPr>
          <w:rFonts w:ascii="Times New Roman" w:hAnsi="Times New Roman" w:cs="Times New Roman"/>
          <w:b/>
          <w:sz w:val="28"/>
          <w:szCs w:val="28"/>
        </w:rPr>
      </w:pPr>
      <w:r w:rsidRPr="00B968A0">
        <w:rPr>
          <w:rFonts w:ascii="Times New Roman" w:hAnsi="Times New Roman" w:cs="Times New Roman"/>
          <w:b/>
          <w:sz w:val="28"/>
          <w:szCs w:val="28"/>
        </w:rPr>
        <w:t xml:space="preserve">Развитие восприятия, </w:t>
      </w:r>
      <w:proofErr w:type="gramStart"/>
      <w:r w:rsidRPr="00B968A0">
        <w:rPr>
          <w:rFonts w:ascii="Times New Roman" w:hAnsi="Times New Roman" w:cs="Times New Roman"/>
          <w:b/>
          <w:sz w:val="28"/>
          <w:szCs w:val="28"/>
        </w:rPr>
        <w:t>внимания,  памяти</w:t>
      </w:r>
      <w:proofErr w:type="gramEnd"/>
      <w:r w:rsidRPr="00B968A0">
        <w:rPr>
          <w:rFonts w:ascii="Times New Roman" w:hAnsi="Times New Roman" w:cs="Times New Roman"/>
          <w:b/>
          <w:sz w:val="28"/>
          <w:szCs w:val="28"/>
        </w:rPr>
        <w:t>,</w:t>
      </w:r>
    </w:p>
    <w:p w:rsidR="00A6599C" w:rsidRPr="00B968A0" w:rsidRDefault="006115BC" w:rsidP="002745E7">
      <w:pPr>
        <w:spacing w:after="0" w:line="240" w:lineRule="auto"/>
        <w:jc w:val="center"/>
        <w:rPr>
          <w:rFonts w:ascii="Times New Roman" w:hAnsi="Times New Roman" w:cs="Times New Roman"/>
          <w:b/>
          <w:sz w:val="28"/>
          <w:szCs w:val="28"/>
        </w:rPr>
      </w:pPr>
      <w:r w:rsidRPr="00B968A0">
        <w:rPr>
          <w:rFonts w:ascii="Times New Roman" w:hAnsi="Times New Roman" w:cs="Times New Roman"/>
          <w:b/>
          <w:sz w:val="28"/>
          <w:szCs w:val="28"/>
        </w:rPr>
        <w:t>в</w:t>
      </w:r>
      <w:r w:rsidR="00A6599C" w:rsidRPr="00B968A0">
        <w:rPr>
          <w:rFonts w:ascii="Times New Roman" w:hAnsi="Times New Roman" w:cs="Times New Roman"/>
          <w:b/>
          <w:sz w:val="28"/>
          <w:szCs w:val="28"/>
        </w:rPr>
        <w:t>оображения</w:t>
      </w:r>
      <w:r w:rsidRPr="00B968A0">
        <w:rPr>
          <w:rFonts w:ascii="Times New Roman" w:hAnsi="Times New Roman" w:cs="Times New Roman"/>
          <w:b/>
          <w:sz w:val="28"/>
          <w:szCs w:val="28"/>
        </w:rPr>
        <w:t xml:space="preserve"> и</w:t>
      </w:r>
      <w:r w:rsidR="00A6599C" w:rsidRPr="00B968A0">
        <w:rPr>
          <w:rFonts w:ascii="Times New Roman" w:hAnsi="Times New Roman" w:cs="Times New Roman"/>
          <w:b/>
          <w:sz w:val="28"/>
          <w:szCs w:val="28"/>
        </w:rPr>
        <w:t xml:space="preserve"> мышления дошкольника.</w:t>
      </w:r>
    </w:p>
    <w:p w:rsidR="00A6599C" w:rsidRDefault="009963C2" w:rsidP="002745E7">
      <w:pPr>
        <w:spacing w:after="0" w:line="240" w:lineRule="auto"/>
        <w:jc w:val="center"/>
        <w:rPr>
          <w:rFonts w:ascii="Times New Roman" w:hAnsi="Times New Roman" w:cs="Times New Roman"/>
          <w:b/>
          <w:sz w:val="28"/>
          <w:szCs w:val="28"/>
        </w:rPr>
      </w:pPr>
      <w:r w:rsidRPr="00B968A0">
        <w:rPr>
          <w:rFonts w:ascii="Times New Roman" w:hAnsi="Times New Roman" w:cs="Times New Roman"/>
          <w:b/>
          <w:sz w:val="28"/>
          <w:szCs w:val="28"/>
        </w:rPr>
        <w:t>Задания и игры от</w:t>
      </w:r>
      <w:r w:rsidR="00A6599C" w:rsidRPr="00B968A0">
        <w:rPr>
          <w:rFonts w:ascii="Times New Roman" w:hAnsi="Times New Roman" w:cs="Times New Roman"/>
          <w:b/>
          <w:sz w:val="28"/>
          <w:szCs w:val="28"/>
        </w:rPr>
        <w:t xml:space="preserve"> учителя-дефектолога.</w:t>
      </w:r>
    </w:p>
    <w:p w:rsidR="002745E7" w:rsidRDefault="002745E7" w:rsidP="002745E7">
      <w:pPr>
        <w:spacing w:after="0" w:line="240" w:lineRule="auto"/>
        <w:jc w:val="center"/>
        <w:rPr>
          <w:rFonts w:ascii="Times New Roman" w:hAnsi="Times New Roman" w:cs="Times New Roman"/>
          <w:b/>
          <w:sz w:val="28"/>
          <w:szCs w:val="28"/>
        </w:rPr>
      </w:pPr>
    </w:p>
    <w:p w:rsidR="002745E7" w:rsidRDefault="002745E7" w:rsidP="002745E7">
      <w:pPr>
        <w:spacing w:after="0" w:line="240" w:lineRule="auto"/>
        <w:jc w:val="center"/>
        <w:rPr>
          <w:rFonts w:ascii="Times New Roman" w:hAnsi="Times New Roman" w:cs="Times New Roman"/>
          <w:b/>
          <w:sz w:val="28"/>
          <w:szCs w:val="28"/>
        </w:rPr>
      </w:pPr>
    </w:p>
    <w:p w:rsidR="002745E7" w:rsidRPr="002745E7" w:rsidRDefault="002745E7" w:rsidP="002745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745E7">
        <w:rPr>
          <w:rFonts w:ascii="Times New Roman" w:hAnsi="Times New Roman" w:cs="Times New Roman"/>
          <w:sz w:val="28"/>
          <w:szCs w:val="28"/>
        </w:rPr>
        <w:t xml:space="preserve">Учитель – дефектолог </w:t>
      </w:r>
    </w:p>
    <w:p w:rsidR="002745E7" w:rsidRPr="002745E7" w:rsidRDefault="002745E7" w:rsidP="002745E7">
      <w:pPr>
        <w:spacing w:after="0" w:line="240" w:lineRule="auto"/>
        <w:jc w:val="right"/>
        <w:rPr>
          <w:rFonts w:ascii="Times New Roman" w:hAnsi="Times New Roman" w:cs="Times New Roman"/>
          <w:sz w:val="28"/>
          <w:szCs w:val="28"/>
        </w:rPr>
      </w:pPr>
      <w:proofErr w:type="spellStart"/>
      <w:r w:rsidRPr="002745E7">
        <w:rPr>
          <w:rFonts w:ascii="Times New Roman" w:hAnsi="Times New Roman" w:cs="Times New Roman"/>
          <w:sz w:val="28"/>
          <w:szCs w:val="28"/>
        </w:rPr>
        <w:t>Сирвас</w:t>
      </w:r>
      <w:proofErr w:type="spellEnd"/>
      <w:r w:rsidRPr="002745E7">
        <w:rPr>
          <w:rFonts w:ascii="Times New Roman" w:hAnsi="Times New Roman" w:cs="Times New Roman"/>
          <w:sz w:val="28"/>
          <w:szCs w:val="28"/>
        </w:rPr>
        <w:t xml:space="preserve"> Наталья Владиславовна</w:t>
      </w:r>
    </w:p>
    <w:p w:rsidR="00A6599C" w:rsidRDefault="00A6599C"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Pr="002745E7" w:rsidRDefault="002745E7" w:rsidP="002745E7">
      <w:pPr>
        <w:spacing w:line="240" w:lineRule="auto"/>
        <w:jc w:val="center"/>
        <w:rPr>
          <w:rFonts w:ascii="Times New Roman" w:hAnsi="Times New Roman" w:cs="Times New Roman"/>
          <w:sz w:val="28"/>
          <w:szCs w:val="28"/>
        </w:rPr>
      </w:pPr>
      <w:r>
        <w:rPr>
          <w:rFonts w:ascii="Times New Roman" w:hAnsi="Times New Roman" w:cs="Times New Roman"/>
          <w:sz w:val="28"/>
          <w:szCs w:val="28"/>
        </w:rPr>
        <w:t>Тюмень</w:t>
      </w:r>
    </w:p>
    <w:bookmarkEnd w:id="0"/>
    <w:p w:rsidR="00A6599C" w:rsidRPr="00B968A0" w:rsidRDefault="00A6599C" w:rsidP="00B968A0">
      <w:pPr>
        <w:spacing w:line="240" w:lineRule="auto"/>
        <w:rPr>
          <w:rFonts w:ascii="Times New Roman" w:hAnsi="Times New Roman" w:cs="Times New Roman"/>
          <w:b/>
          <w:i/>
          <w:sz w:val="28"/>
          <w:szCs w:val="28"/>
          <w:u w:val="single"/>
        </w:rPr>
      </w:pPr>
      <w:r w:rsidRPr="00B968A0">
        <w:rPr>
          <w:rFonts w:ascii="Times New Roman" w:hAnsi="Times New Roman" w:cs="Times New Roman"/>
          <w:b/>
          <w:i/>
          <w:sz w:val="28"/>
          <w:szCs w:val="28"/>
          <w:u w:val="single"/>
        </w:rPr>
        <w:lastRenderedPageBreak/>
        <w:t>Упражнения для развития восприятия:</w:t>
      </w:r>
    </w:p>
    <w:p w:rsidR="00A6599C" w:rsidRPr="00B968A0" w:rsidRDefault="00B968A0" w:rsidP="00B968A0">
      <w:pPr>
        <w:pStyle w:val="a3"/>
        <w:numPr>
          <w:ilvl w:val="0"/>
          <w:numId w:val="1"/>
        </w:numPr>
        <w:shd w:val="clear" w:color="auto" w:fill="FFFFFF"/>
        <w:spacing w:before="0" w:beforeAutospacing="0" w:after="150" w:afterAutospacing="0"/>
        <w:rPr>
          <w:b/>
          <w:sz w:val="28"/>
          <w:szCs w:val="28"/>
        </w:rPr>
      </w:pPr>
      <w:r>
        <w:rPr>
          <w:b/>
          <w:sz w:val="28"/>
          <w:szCs w:val="28"/>
        </w:rPr>
        <w:t xml:space="preserve">Игра </w:t>
      </w:r>
      <w:r w:rsidR="00A6599C" w:rsidRPr="00B968A0">
        <w:rPr>
          <w:b/>
          <w:sz w:val="28"/>
          <w:szCs w:val="28"/>
        </w:rPr>
        <w:t>«Сложи пуговицы в коробки »</w:t>
      </w:r>
    </w:p>
    <w:p w:rsidR="00A6599C" w:rsidRPr="00B968A0" w:rsidRDefault="00A6599C" w:rsidP="00B968A0">
      <w:pPr>
        <w:pStyle w:val="a3"/>
        <w:shd w:val="clear" w:color="auto" w:fill="FFFFFF"/>
        <w:spacing w:before="0" w:beforeAutospacing="0" w:after="150" w:afterAutospacing="0"/>
        <w:ind w:firstLine="360"/>
        <w:rPr>
          <w:sz w:val="28"/>
          <w:szCs w:val="28"/>
        </w:rPr>
      </w:pPr>
      <w:r w:rsidRPr="00B968A0">
        <w:rPr>
          <w:sz w:val="28"/>
          <w:szCs w:val="28"/>
        </w:rPr>
        <w:t>Оборудование: картинка, на которой изображены пуговицы разной формы, цветные карандаши.</w:t>
      </w:r>
    </w:p>
    <w:p w:rsidR="00A6599C" w:rsidRPr="00B968A0" w:rsidRDefault="00A6599C" w:rsidP="00B968A0">
      <w:pPr>
        <w:pStyle w:val="a3"/>
        <w:shd w:val="clear" w:color="auto" w:fill="FFFFFF"/>
        <w:spacing w:before="0" w:beforeAutospacing="0" w:after="150" w:afterAutospacing="0"/>
        <w:ind w:firstLine="360"/>
        <w:rPr>
          <w:sz w:val="28"/>
          <w:szCs w:val="28"/>
        </w:rPr>
      </w:pPr>
      <w:r w:rsidRPr="00B968A0">
        <w:rPr>
          <w:sz w:val="28"/>
          <w:szCs w:val="28"/>
        </w:rPr>
        <w:t>Проведение: педагог предъявляет ребёнку картинку и просит раскрасить пуговицы разными цветами в соответствии с их формой. Затем разложить пуговицы в коробки нужной формы, соединяя пуговицу с коробкой волшебной ниточкой.</w:t>
      </w:r>
    </w:p>
    <w:p w:rsidR="00A6599C" w:rsidRPr="00B968A0" w:rsidRDefault="00B968A0" w:rsidP="00B968A0">
      <w:pPr>
        <w:pStyle w:val="a3"/>
        <w:numPr>
          <w:ilvl w:val="0"/>
          <w:numId w:val="1"/>
        </w:numPr>
        <w:shd w:val="clear" w:color="auto" w:fill="FFFFFF"/>
        <w:spacing w:before="0" w:beforeAutospacing="0" w:after="150" w:afterAutospacing="0"/>
        <w:rPr>
          <w:b/>
          <w:sz w:val="28"/>
          <w:szCs w:val="28"/>
        </w:rPr>
      </w:pPr>
      <w:r>
        <w:rPr>
          <w:b/>
          <w:sz w:val="28"/>
          <w:szCs w:val="28"/>
        </w:rPr>
        <w:t xml:space="preserve">Игра </w:t>
      </w:r>
      <w:r w:rsidR="00A6599C" w:rsidRPr="00B968A0">
        <w:rPr>
          <w:b/>
          <w:sz w:val="28"/>
          <w:szCs w:val="28"/>
        </w:rPr>
        <w:t>«Из каких фигур предметы</w:t>
      </w:r>
      <w:proofErr w:type="gramStart"/>
      <w:r w:rsidR="00A6599C" w:rsidRPr="00B968A0">
        <w:rPr>
          <w:b/>
          <w:sz w:val="28"/>
          <w:szCs w:val="28"/>
        </w:rPr>
        <w:t>? »</w:t>
      </w:r>
      <w:proofErr w:type="gramEnd"/>
    </w:p>
    <w:p w:rsidR="00A6599C" w:rsidRPr="00B968A0" w:rsidRDefault="00A6599C" w:rsidP="00B968A0">
      <w:pPr>
        <w:pStyle w:val="a3"/>
        <w:shd w:val="clear" w:color="auto" w:fill="FFFFFF"/>
        <w:spacing w:before="0" w:beforeAutospacing="0" w:after="150" w:afterAutospacing="0"/>
        <w:ind w:firstLine="360"/>
        <w:rPr>
          <w:sz w:val="28"/>
          <w:szCs w:val="28"/>
        </w:rPr>
      </w:pPr>
      <w:r w:rsidRPr="00B968A0">
        <w:rPr>
          <w:sz w:val="28"/>
          <w:szCs w:val="28"/>
        </w:rPr>
        <w:t>Оборудование: карточка с изображением предметов, составленных из геометрических фигур различной формы, цветные карандаши.</w:t>
      </w:r>
    </w:p>
    <w:p w:rsidR="00A6599C" w:rsidRPr="00B968A0" w:rsidRDefault="00A6599C" w:rsidP="00B968A0">
      <w:pPr>
        <w:pStyle w:val="a3"/>
        <w:shd w:val="clear" w:color="auto" w:fill="FFFFFF"/>
        <w:spacing w:before="0" w:beforeAutospacing="0" w:after="150" w:afterAutospacing="0"/>
        <w:ind w:firstLine="360"/>
        <w:rPr>
          <w:sz w:val="28"/>
          <w:szCs w:val="28"/>
        </w:rPr>
      </w:pPr>
      <w:r w:rsidRPr="00B968A0">
        <w:rPr>
          <w:sz w:val="28"/>
          <w:szCs w:val="28"/>
        </w:rPr>
        <w:t>Проведение: педагог предъявляет ребёнку картинку и просит рассмотреть нарисованные на ней предметы: «Из каких геометрических фигур состоят эти рисунки? » После рассматривания педагог предлагает раскрасить их в соответствии с заданием на карточке.</w:t>
      </w:r>
    </w:p>
    <w:p w:rsidR="00A6599C" w:rsidRPr="00B968A0" w:rsidRDefault="00B968A0" w:rsidP="00B968A0">
      <w:pPr>
        <w:pStyle w:val="a3"/>
        <w:numPr>
          <w:ilvl w:val="0"/>
          <w:numId w:val="1"/>
        </w:numPr>
        <w:shd w:val="clear" w:color="auto" w:fill="FFFFFF"/>
        <w:spacing w:before="0" w:beforeAutospacing="0" w:after="150" w:afterAutospacing="0"/>
        <w:rPr>
          <w:b/>
          <w:sz w:val="28"/>
          <w:szCs w:val="28"/>
        </w:rPr>
      </w:pPr>
      <w:r>
        <w:rPr>
          <w:b/>
          <w:sz w:val="28"/>
          <w:szCs w:val="28"/>
        </w:rPr>
        <w:t xml:space="preserve">Игра </w:t>
      </w:r>
      <w:r w:rsidR="00A6599C" w:rsidRPr="00B968A0">
        <w:rPr>
          <w:b/>
          <w:sz w:val="28"/>
          <w:szCs w:val="28"/>
        </w:rPr>
        <w:t>«Составь фигуры»</w:t>
      </w:r>
    </w:p>
    <w:p w:rsidR="00A6599C" w:rsidRPr="00B968A0" w:rsidRDefault="00A6599C" w:rsidP="00B968A0">
      <w:pPr>
        <w:pStyle w:val="a3"/>
        <w:shd w:val="clear" w:color="auto" w:fill="FFFFFF"/>
        <w:spacing w:before="0" w:beforeAutospacing="0" w:after="150" w:afterAutospacing="0"/>
        <w:ind w:firstLine="360"/>
        <w:rPr>
          <w:sz w:val="28"/>
          <w:szCs w:val="28"/>
        </w:rPr>
      </w:pPr>
      <w:r w:rsidRPr="00B968A0">
        <w:rPr>
          <w:sz w:val="28"/>
          <w:szCs w:val="28"/>
        </w:rPr>
        <w:t>Оборудование: карточки с заданием, цветные карандаши.</w:t>
      </w:r>
    </w:p>
    <w:p w:rsidR="00A6599C" w:rsidRPr="00B968A0" w:rsidRDefault="00A6599C" w:rsidP="00960ED0">
      <w:pPr>
        <w:pStyle w:val="a3"/>
        <w:shd w:val="clear" w:color="auto" w:fill="FFFFFF"/>
        <w:spacing w:before="0" w:beforeAutospacing="0" w:after="150" w:afterAutospacing="0"/>
        <w:ind w:firstLine="360"/>
        <w:rPr>
          <w:sz w:val="28"/>
          <w:szCs w:val="28"/>
        </w:rPr>
      </w:pPr>
      <w:r w:rsidRPr="00B968A0">
        <w:rPr>
          <w:sz w:val="28"/>
          <w:szCs w:val="28"/>
        </w:rPr>
        <w:t>Проведение: ребёнку предлагается карточка и педагог просит раскрасить только те детали, из которых можно составить геометрическую форму (круг, прямоугольник).</w:t>
      </w:r>
    </w:p>
    <w:p w:rsidR="00B64C45" w:rsidRPr="00B968A0" w:rsidRDefault="00B64C45" w:rsidP="00B968A0">
      <w:pPr>
        <w:pStyle w:val="a3"/>
        <w:spacing w:before="150" w:beforeAutospacing="0" w:after="150" w:afterAutospacing="0"/>
        <w:ind w:right="150"/>
        <w:jc w:val="both"/>
        <w:rPr>
          <w:sz w:val="28"/>
          <w:szCs w:val="28"/>
        </w:rPr>
      </w:pPr>
    </w:p>
    <w:p w:rsidR="00B64C45" w:rsidRPr="00B968A0" w:rsidRDefault="00B64C45" w:rsidP="00B968A0">
      <w:pPr>
        <w:spacing w:line="240" w:lineRule="auto"/>
        <w:rPr>
          <w:rFonts w:ascii="Times New Roman" w:hAnsi="Times New Roman" w:cs="Times New Roman"/>
          <w:b/>
          <w:i/>
          <w:sz w:val="28"/>
          <w:szCs w:val="28"/>
          <w:u w:val="single"/>
        </w:rPr>
      </w:pPr>
      <w:r w:rsidRPr="00B968A0">
        <w:rPr>
          <w:rFonts w:ascii="Times New Roman" w:hAnsi="Times New Roman" w:cs="Times New Roman"/>
          <w:b/>
          <w:i/>
          <w:sz w:val="28"/>
          <w:szCs w:val="28"/>
          <w:u w:val="single"/>
        </w:rPr>
        <w:t>Упражнения для развития внимания:</w:t>
      </w:r>
    </w:p>
    <w:p w:rsidR="007B2169" w:rsidRPr="00B968A0" w:rsidRDefault="007B2169" w:rsidP="00B968A0">
      <w:pPr>
        <w:pStyle w:val="a5"/>
        <w:numPr>
          <w:ilvl w:val="0"/>
          <w:numId w:val="2"/>
        </w:numPr>
        <w:spacing w:line="240" w:lineRule="auto"/>
        <w:rPr>
          <w:rFonts w:ascii="Times New Roman" w:hAnsi="Times New Roman" w:cs="Times New Roman"/>
          <w:sz w:val="28"/>
          <w:szCs w:val="28"/>
          <w:shd w:val="clear" w:color="auto" w:fill="FFFFFF"/>
        </w:rPr>
      </w:pPr>
      <w:r w:rsidRPr="00B968A0">
        <w:rPr>
          <w:rStyle w:val="a4"/>
          <w:rFonts w:ascii="Times New Roman" w:hAnsi="Times New Roman" w:cs="Times New Roman"/>
          <w:sz w:val="28"/>
          <w:szCs w:val="28"/>
          <w:bdr w:val="none" w:sz="0" w:space="0" w:color="auto" w:frame="1"/>
          <w:shd w:val="clear" w:color="auto" w:fill="FFFFFF"/>
        </w:rPr>
        <w:t>Игра «Кто за кем?»</w:t>
      </w:r>
    </w:p>
    <w:p w:rsidR="007B2169" w:rsidRPr="00B968A0" w:rsidRDefault="007B2169" w:rsidP="00960ED0">
      <w:pPr>
        <w:spacing w:line="240" w:lineRule="auto"/>
        <w:ind w:firstLine="360"/>
        <w:rPr>
          <w:rFonts w:ascii="Times New Roman" w:hAnsi="Times New Roman" w:cs="Times New Roman"/>
          <w:sz w:val="28"/>
          <w:szCs w:val="28"/>
        </w:rPr>
      </w:pPr>
      <w:r w:rsidRPr="00B968A0">
        <w:rPr>
          <w:rFonts w:ascii="Times New Roman" w:hAnsi="Times New Roman" w:cs="Times New Roman"/>
          <w:sz w:val="28"/>
          <w:szCs w:val="28"/>
          <w:shd w:val="clear" w:color="auto" w:fill="FFFFFF"/>
        </w:rPr>
        <w:t>Цель – развивать активное внимание.</w:t>
      </w:r>
      <w:r w:rsidRPr="00B968A0">
        <w:rPr>
          <w:rFonts w:ascii="Times New Roman" w:hAnsi="Times New Roman" w:cs="Times New Roman"/>
          <w:sz w:val="28"/>
          <w:szCs w:val="28"/>
        </w:rPr>
        <w:br/>
      </w:r>
      <w:r w:rsidRPr="00B968A0">
        <w:rPr>
          <w:rFonts w:ascii="Times New Roman" w:hAnsi="Times New Roman" w:cs="Times New Roman"/>
          <w:sz w:val="28"/>
          <w:szCs w:val="28"/>
          <w:shd w:val="clear" w:color="auto" w:fill="FFFFFF"/>
        </w:rPr>
        <w:t>Процедура игры. Дети делятся на 2 команды по 5-6 человек и становятся в 2 шеренги. Один из каждой команды – водящий – стоит спиной ко всем; остальные в это время перестраиваются.</w:t>
      </w:r>
      <w:r w:rsidRPr="00B968A0">
        <w:rPr>
          <w:rFonts w:ascii="Times New Roman" w:hAnsi="Times New Roman" w:cs="Times New Roman"/>
          <w:sz w:val="28"/>
          <w:szCs w:val="28"/>
        </w:rPr>
        <w:br/>
      </w:r>
      <w:r w:rsidRPr="00B968A0">
        <w:rPr>
          <w:rFonts w:ascii="Times New Roman" w:hAnsi="Times New Roman" w:cs="Times New Roman"/>
          <w:sz w:val="28"/>
          <w:szCs w:val="28"/>
          <w:shd w:val="clear" w:color="auto" w:fill="FFFFFF"/>
        </w:rPr>
        <w:t>Ведущий подает сигнал, и водящий, быстро повернувшись лицом к шеренге, старается запомнить, кто за кем стоит. По новому сигналу через пять-десять секунд водящий, отвернувшись, должен сказать, в каком порядке стоят его товарищи. Затем водящий становится в шеренгу, а его место занимает другой ребенок, и так пока все из команды не побывают водящими.</w:t>
      </w:r>
    </w:p>
    <w:p w:rsidR="00A40539" w:rsidRPr="00B968A0" w:rsidRDefault="007B2169" w:rsidP="00B968A0">
      <w:pPr>
        <w:pStyle w:val="a5"/>
        <w:numPr>
          <w:ilvl w:val="0"/>
          <w:numId w:val="2"/>
        </w:numPr>
        <w:spacing w:line="240" w:lineRule="auto"/>
        <w:rPr>
          <w:rStyle w:val="a4"/>
          <w:rFonts w:ascii="Times New Roman" w:hAnsi="Times New Roman" w:cs="Times New Roman"/>
          <w:b w:val="0"/>
          <w:bCs w:val="0"/>
          <w:sz w:val="28"/>
          <w:szCs w:val="28"/>
          <w:shd w:val="clear" w:color="auto" w:fill="FFFFFF"/>
        </w:rPr>
      </w:pPr>
      <w:r w:rsidRPr="00B968A0">
        <w:rPr>
          <w:rStyle w:val="a4"/>
          <w:rFonts w:ascii="Times New Roman" w:hAnsi="Times New Roman" w:cs="Times New Roman"/>
          <w:sz w:val="28"/>
          <w:szCs w:val="28"/>
          <w:bdr w:val="none" w:sz="0" w:space="0" w:color="auto" w:frame="1"/>
          <w:shd w:val="clear" w:color="auto" w:fill="FFFFFF"/>
        </w:rPr>
        <w:t>Игра «Кто быстрее соберет?</w:t>
      </w:r>
      <w:r w:rsidR="00A40539" w:rsidRPr="00B968A0">
        <w:rPr>
          <w:rStyle w:val="a4"/>
          <w:rFonts w:ascii="Times New Roman" w:hAnsi="Times New Roman" w:cs="Times New Roman"/>
          <w:sz w:val="28"/>
          <w:szCs w:val="28"/>
          <w:bdr w:val="none" w:sz="0" w:space="0" w:color="auto" w:frame="1"/>
          <w:shd w:val="clear" w:color="auto" w:fill="FFFFFF"/>
        </w:rPr>
        <w:t>»</w:t>
      </w:r>
    </w:p>
    <w:p w:rsidR="00962D3B" w:rsidRDefault="007B2169" w:rsidP="00960ED0">
      <w:pPr>
        <w:spacing w:line="240" w:lineRule="auto"/>
        <w:ind w:firstLine="360"/>
        <w:rPr>
          <w:rFonts w:ascii="Times New Roman" w:hAnsi="Times New Roman" w:cs="Times New Roman"/>
          <w:sz w:val="28"/>
          <w:szCs w:val="28"/>
        </w:rPr>
      </w:pPr>
      <w:r w:rsidRPr="00B968A0">
        <w:rPr>
          <w:rFonts w:ascii="Times New Roman" w:hAnsi="Times New Roman" w:cs="Times New Roman"/>
          <w:sz w:val="28"/>
          <w:szCs w:val="28"/>
          <w:shd w:val="clear" w:color="auto" w:fill="FFFFFF"/>
        </w:rPr>
        <w:t>Цель – развивать активное внимание.</w:t>
      </w:r>
    </w:p>
    <w:p w:rsidR="00962D3B" w:rsidRDefault="007B2169" w:rsidP="00960ED0">
      <w:pPr>
        <w:spacing w:line="240" w:lineRule="auto"/>
        <w:ind w:firstLine="360"/>
        <w:rPr>
          <w:rFonts w:ascii="Times New Roman" w:hAnsi="Times New Roman" w:cs="Times New Roman"/>
          <w:sz w:val="28"/>
          <w:szCs w:val="28"/>
        </w:rPr>
      </w:pPr>
      <w:r w:rsidRPr="00B968A0">
        <w:rPr>
          <w:rFonts w:ascii="Times New Roman" w:hAnsi="Times New Roman" w:cs="Times New Roman"/>
          <w:sz w:val="28"/>
          <w:szCs w:val="28"/>
          <w:shd w:val="clear" w:color="auto" w:fill="FFFFFF"/>
        </w:rPr>
        <w:t>Игровой материал: предметы различных форм.</w:t>
      </w:r>
    </w:p>
    <w:p w:rsidR="00A40539" w:rsidRPr="00B968A0" w:rsidRDefault="007B2169" w:rsidP="00960ED0">
      <w:pPr>
        <w:spacing w:line="240" w:lineRule="auto"/>
        <w:ind w:firstLine="360"/>
        <w:rPr>
          <w:rFonts w:ascii="Times New Roman" w:hAnsi="Times New Roman" w:cs="Times New Roman"/>
          <w:sz w:val="28"/>
          <w:szCs w:val="28"/>
        </w:rPr>
      </w:pPr>
      <w:r w:rsidRPr="00B968A0">
        <w:rPr>
          <w:rFonts w:ascii="Times New Roman" w:hAnsi="Times New Roman" w:cs="Times New Roman"/>
          <w:sz w:val="28"/>
          <w:szCs w:val="28"/>
          <w:shd w:val="clear" w:color="auto" w:fill="FFFFFF"/>
        </w:rPr>
        <w:lastRenderedPageBreak/>
        <w:t>Ведущий раскладывает 5 различных предметов на столе. Игроку завязывают глаза, и он должен быстро (не дольше, чем за 1 мин.) собрать все эти предметы в том порядке, который укажет ему ведущий.</w:t>
      </w:r>
      <w:r w:rsidRPr="00B968A0">
        <w:rPr>
          <w:rFonts w:ascii="Times New Roman" w:hAnsi="Times New Roman" w:cs="Times New Roman"/>
          <w:sz w:val="28"/>
          <w:szCs w:val="28"/>
        </w:rPr>
        <w:br/>
      </w:r>
      <w:r w:rsidRPr="00B968A0">
        <w:rPr>
          <w:rFonts w:ascii="Times New Roman" w:hAnsi="Times New Roman" w:cs="Times New Roman"/>
          <w:sz w:val="28"/>
          <w:szCs w:val="28"/>
          <w:shd w:val="clear" w:color="auto" w:fill="FFFFFF"/>
        </w:rPr>
        <w:t>Тот меняет расположение предметов и дает по очереди задание другим игрокам . Собравший быстрее всех считается победителем.</w:t>
      </w:r>
    </w:p>
    <w:p w:rsidR="00A40539" w:rsidRPr="00B968A0" w:rsidRDefault="00A40539" w:rsidP="00B968A0">
      <w:pPr>
        <w:pStyle w:val="a5"/>
        <w:numPr>
          <w:ilvl w:val="0"/>
          <w:numId w:val="2"/>
        </w:numPr>
        <w:spacing w:line="240" w:lineRule="auto"/>
        <w:rPr>
          <w:rStyle w:val="a4"/>
          <w:rFonts w:ascii="Times New Roman" w:hAnsi="Times New Roman" w:cs="Times New Roman"/>
          <w:b w:val="0"/>
          <w:bCs w:val="0"/>
          <w:sz w:val="28"/>
          <w:szCs w:val="28"/>
        </w:rPr>
      </w:pPr>
      <w:r w:rsidRPr="00B968A0">
        <w:rPr>
          <w:rStyle w:val="a4"/>
          <w:rFonts w:ascii="Times New Roman" w:hAnsi="Times New Roman" w:cs="Times New Roman"/>
          <w:sz w:val="28"/>
          <w:szCs w:val="28"/>
          <w:bdr w:val="none" w:sz="0" w:space="0" w:color="auto" w:frame="1"/>
          <w:shd w:val="clear" w:color="auto" w:fill="FFFFFF"/>
        </w:rPr>
        <w:t>Игра «</w:t>
      </w:r>
      <w:r w:rsidR="007B2169" w:rsidRPr="00B968A0">
        <w:rPr>
          <w:rStyle w:val="a4"/>
          <w:rFonts w:ascii="Times New Roman" w:hAnsi="Times New Roman" w:cs="Times New Roman"/>
          <w:sz w:val="28"/>
          <w:szCs w:val="28"/>
          <w:bdr w:val="none" w:sz="0" w:space="0" w:color="auto" w:frame="1"/>
          <w:shd w:val="clear" w:color="auto" w:fill="FFFFFF"/>
        </w:rPr>
        <w:t>Лови - не лови</w:t>
      </w:r>
      <w:r w:rsidRPr="00B968A0">
        <w:rPr>
          <w:rStyle w:val="a4"/>
          <w:rFonts w:ascii="Times New Roman" w:hAnsi="Times New Roman" w:cs="Times New Roman"/>
          <w:sz w:val="28"/>
          <w:szCs w:val="28"/>
          <w:bdr w:val="none" w:sz="0" w:space="0" w:color="auto" w:frame="1"/>
          <w:shd w:val="clear" w:color="auto" w:fill="FFFFFF"/>
        </w:rPr>
        <w:t>»</w:t>
      </w:r>
    </w:p>
    <w:p w:rsidR="00962D3B" w:rsidRDefault="007B2169" w:rsidP="00960ED0">
      <w:pPr>
        <w:spacing w:line="240" w:lineRule="auto"/>
        <w:ind w:firstLine="360"/>
        <w:rPr>
          <w:rFonts w:ascii="Times New Roman" w:hAnsi="Times New Roman" w:cs="Times New Roman"/>
          <w:sz w:val="28"/>
          <w:szCs w:val="28"/>
        </w:rPr>
      </w:pPr>
      <w:r w:rsidRPr="00B968A0">
        <w:rPr>
          <w:rFonts w:ascii="Times New Roman" w:hAnsi="Times New Roman" w:cs="Times New Roman"/>
          <w:sz w:val="28"/>
          <w:szCs w:val="28"/>
          <w:shd w:val="clear" w:color="auto" w:fill="FFFFFF"/>
        </w:rPr>
        <w:t>Цель – развивать умение распределять внимание.</w:t>
      </w:r>
    </w:p>
    <w:p w:rsidR="00962D3B" w:rsidRDefault="007B2169" w:rsidP="00960ED0">
      <w:pPr>
        <w:spacing w:line="240" w:lineRule="auto"/>
        <w:ind w:firstLine="360"/>
        <w:rPr>
          <w:rFonts w:ascii="Times New Roman" w:hAnsi="Times New Roman" w:cs="Times New Roman"/>
          <w:sz w:val="28"/>
          <w:szCs w:val="28"/>
        </w:rPr>
      </w:pPr>
      <w:r w:rsidRPr="00B968A0">
        <w:rPr>
          <w:rFonts w:ascii="Times New Roman" w:hAnsi="Times New Roman" w:cs="Times New Roman"/>
          <w:sz w:val="28"/>
          <w:szCs w:val="28"/>
          <w:shd w:val="clear" w:color="auto" w:fill="FFFFFF"/>
        </w:rPr>
        <w:t>Игровой материал: светлый мяч, темный мяч.</w:t>
      </w:r>
    </w:p>
    <w:p w:rsidR="00962D3B" w:rsidRDefault="007B2169" w:rsidP="00960ED0">
      <w:pPr>
        <w:spacing w:line="240" w:lineRule="auto"/>
        <w:ind w:firstLine="360"/>
        <w:rPr>
          <w:rFonts w:ascii="Times New Roman" w:hAnsi="Times New Roman" w:cs="Times New Roman"/>
          <w:sz w:val="28"/>
          <w:szCs w:val="28"/>
        </w:rPr>
      </w:pPr>
      <w:r w:rsidRPr="00B968A0">
        <w:rPr>
          <w:rFonts w:ascii="Times New Roman" w:hAnsi="Times New Roman" w:cs="Times New Roman"/>
          <w:sz w:val="28"/>
          <w:szCs w:val="28"/>
          <w:shd w:val="clear" w:color="auto" w:fill="FFFFFF"/>
        </w:rPr>
        <w:t>Процедура игры. Ребята становятся в круг. У играющих два мяча, которыми они перебрасываются, - светлый и темный. Светлый мяч нужно ловить всегда, а темный только тогда, когда его бросают молча. Если бросающий темный мяч говорит: “Лови”, ловить нельзя. Пытающийся поймать мяч выбывает из игры.</w:t>
      </w:r>
    </w:p>
    <w:p w:rsidR="00A40539" w:rsidRPr="00B968A0" w:rsidRDefault="007B2169" w:rsidP="00960ED0">
      <w:pPr>
        <w:spacing w:line="240" w:lineRule="auto"/>
        <w:ind w:firstLine="360"/>
        <w:rPr>
          <w:rFonts w:ascii="Times New Roman" w:hAnsi="Times New Roman" w:cs="Times New Roman"/>
          <w:sz w:val="28"/>
          <w:szCs w:val="28"/>
          <w:shd w:val="clear" w:color="auto" w:fill="FFFFFF"/>
        </w:rPr>
      </w:pPr>
      <w:r w:rsidRPr="00B968A0">
        <w:rPr>
          <w:rFonts w:ascii="Times New Roman" w:hAnsi="Times New Roman" w:cs="Times New Roman"/>
          <w:sz w:val="28"/>
          <w:szCs w:val="28"/>
          <w:shd w:val="clear" w:color="auto" w:fill="FFFFFF"/>
        </w:rPr>
        <w:t>В середине круга находится ведущий, он бросает мячи, упавшие внутри.</w:t>
      </w:r>
      <w:r w:rsidRPr="00B968A0">
        <w:rPr>
          <w:rFonts w:ascii="Times New Roman" w:hAnsi="Times New Roman" w:cs="Times New Roman"/>
          <w:sz w:val="28"/>
          <w:szCs w:val="28"/>
        </w:rPr>
        <w:br/>
      </w:r>
      <w:r w:rsidRPr="00B968A0">
        <w:rPr>
          <w:rFonts w:ascii="Times New Roman" w:hAnsi="Times New Roman" w:cs="Times New Roman"/>
          <w:sz w:val="28"/>
          <w:szCs w:val="28"/>
          <w:shd w:val="clear" w:color="auto" w:fill="FFFFFF"/>
        </w:rPr>
        <w:t>Игра заканчивается тогда, когда останется 2-3 игрока, которым все хлопают и считают их победителями.</w:t>
      </w:r>
    </w:p>
    <w:p w:rsidR="00B64C45" w:rsidRPr="00B968A0" w:rsidRDefault="00B64C45" w:rsidP="00B968A0">
      <w:pPr>
        <w:pStyle w:val="a3"/>
        <w:spacing w:before="150" w:beforeAutospacing="0" w:after="150" w:afterAutospacing="0"/>
        <w:ind w:left="150" w:right="150"/>
        <w:jc w:val="both"/>
        <w:rPr>
          <w:sz w:val="28"/>
          <w:szCs w:val="28"/>
        </w:rPr>
      </w:pPr>
    </w:p>
    <w:p w:rsidR="00750C5C" w:rsidRPr="00B968A0" w:rsidRDefault="00750C5C" w:rsidP="00B968A0">
      <w:pPr>
        <w:spacing w:line="240" w:lineRule="auto"/>
        <w:rPr>
          <w:rFonts w:ascii="Times New Roman" w:hAnsi="Times New Roman" w:cs="Times New Roman"/>
          <w:b/>
          <w:i/>
          <w:sz w:val="28"/>
          <w:szCs w:val="28"/>
          <w:u w:val="single"/>
        </w:rPr>
      </w:pPr>
      <w:r w:rsidRPr="00B968A0">
        <w:rPr>
          <w:rFonts w:ascii="Times New Roman" w:hAnsi="Times New Roman" w:cs="Times New Roman"/>
          <w:b/>
          <w:i/>
          <w:sz w:val="28"/>
          <w:szCs w:val="28"/>
          <w:u w:val="single"/>
        </w:rPr>
        <w:t>Упражнения для развития памяти:</w:t>
      </w:r>
    </w:p>
    <w:p w:rsidR="009E26F9" w:rsidRPr="00962D3B" w:rsidRDefault="009E26F9" w:rsidP="00B968A0">
      <w:pPr>
        <w:pStyle w:val="3"/>
        <w:numPr>
          <w:ilvl w:val="0"/>
          <w:numId w:val="3"/>
        </w:numPr>
        <w:shd w:val="clear" w:color="auto" w:fill="FFFFFF"/>
        <w:spacing w:before="0" w:beforeAutospacing="0" w:after="430" w:afterAutospacing="0"/>
        <w:textAlignment w:val="baseline"/>
        <w:rPr>
          <w:bCs w:val="0"/>
          <w:sz w:val="28"/>
          <w:szCs w:val="28"/>
        </w:rPr>
      </w:pPr>
      <w:r w:rsidRPr="00962D3B">
        <w:rPr>
          <w:bCs w:val="0"/>
          <w:sz w:val="28"/>
          <w:szCs w:val="28"/>
        </w:rPr>
        <w:t>Игра «Рассказываем сказку».</w:t>
      </w:r>
    </w:p>
    <w:p w:rsidR="00962D3B" w:rsidRPr="00962D3B" w:rsidRDefault="009E26F9" w:rsidP="00642E63">
      <w:pPr>
        <w:pStyle w:val="3"/>
        <w:shd w:val="clear" w:color="auto" w:fill="FFFFFF"/>
        <w:spacing w:before="0" w:beforeAutospacing="0" w:after="0" w:afterAutospacing="0"/>
        <w:ind w:firstLine="708"/>
        <w:textAlignment w:val="baseline"/>
        <w:rPr>
          <w:b w:val="0"/>
          <w:sz w:val="28"/>
          <w:szCs w:val="28"/>
        </w:rPr>
      </w:pPr>
      <w:r w:rsidRPr="00962D3B">
        <w:rPr>
          <w:b w:val="0"/>
          <w:sz w:val="28"/>
          <w:szCs w:val="28"/>
        </w:rPr>
        <w:t>Цель: развитие слуховой памяти, объема запоминания.</w:t>
      </w:r>
    </w:p>
    <w:p w:rsidR="009E26F9" w:rsidRPr="00962D3B" w:rsidRDefault="009E26F9" w:rsidP="00962D3B">
      <w:pPr>
        <w:pStyle w:val="3"/>
        <w:shd w:val="clear" w:color="auto" w:fill="FFFFFF"/>
        <w:spacing w:before="0" w:beforeAutospacing="0" w:after="0" w:afterAutospacing="0"/>
        <w:textAlignment w:val="baseline"/>
        <w:rPr>
          <w:b w:val="0"/>
          <w:bCs w:val="0"/>
          <w:sz w:val="28"/>
          <w:szCs w:val="28"/>
        </w:rPr>
      </w:pPr>
      <w:r w:rsidRPr="00962D3B">
        <w:rPr>
          <w:b w:val="0"/>
          <w:sz w:val="28"/>
          <w:szCs w:val="28"/>
        </w:rPr>
        <w:t>Возраст: 5 лет и старше</w:t>
      </w:r>
    </w:p>
    <w:p w:rsidR="009E26F9" w:rsidRPr="00B968A0" w:rsidRDefault="009E26F9" w:rsidP="00642E63">
      <w:pPr>
        <w:pStyle w:val="a3"/>
        <w:shd w:val="clear" w:color="auto" w:fill="FFFFFF"/>
        <w:spacing w:before="0" w:beforeAutospacing="0" w:after="0" w:afterAutospacing="0"/>
        <w:ind w:firstLine="708"/>
        <w:textAlignment w:val="baseline"/>
        <w:rPr>
          <w:sz w:val="28"/>
          <w:szCs w:val="28"/>
        </w:rPr>
      </w:pPr>
      <w:r w:rsidRPr="00B968A0">
        <w:rPr>
          <w:sz w:val="28"/>
          <w:szCs w:val="28"/>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9E26F9" w:rsidRPr="00B968A0" w:rsidRDefault="009E26F9" w:rsidP="00642E63">
      <w:pPr>
        <w:pStyle w:val="a3"/>
        <w:shd w:val="clear" w:color="auto" w:fill="FFFFFF"/>
        <w:spacing w:before="0" w:beforeAutospacing="0" w:after="215" w:afterAutospacing="0"/>
        <w:ind w:firstLine="360"/>
        <w:textAlignment w:val="baseline"/>
        <w:rPr>
          <w:sz w:val="28"/>
          <w:szCs w:val="28"/>
        </w:rPr>
      </w:pPr>
      <w:r w:rsidRPr="00B968A0">
        <w:rPr>
          <w:sz w:val="28"/>
          <w:szCs w:val="28"/>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9E26F9" w:rsidRPr="00642E63" w:rsidRDefault="009E26F9" w:rsidP="00B968A0">
      <w:pPr>
        <w:pStyle w:val="a3"/>
        <w:numPr>
          <w:ilvl w:val="0"/>
          <w:numId w:val="3"/>
        </w:numPr>
        <w:shd w:val="clear" w:color="auto" w:fill="FFFFFF"/>
        <w:spacing w:before="0" w:beforeAutospacing="0" w:after="215" w:afterAutospacing="0"/>
        <w:textAlignment w:val="baseline"/>
        <w:rPr>
          <w:b/>
          <w:sz w:val="28"/>
          <w:szCs w:val="28"/>
        </w:rPr>
      </w:pPr>
      <w:r w:rsidRPr="00642E63">
        <w:rPr>
          <w:b/>
          <w:sz w:val="28"/>
          <w:szCs w:val="28"/>
        </w:rPr>
        <w:t xml:space="preserve">Упражнение </w:t>
      </w:r>
      <w:r w:rsidR="00642E63">
        <w:rPr>
          <w:b/>
          <w:sz w:val="28"/>
          <w:szCs w:val="28"/>
        </w:rPr>
        <w:t>«</w:t>
      </w:r>
      <w:r w:rsidRPr="00642E63">
        <w:rPr>
          <w:b/>
          <w:sz w:val="28"/>
          <w:szCs w:val="28"/>
        </w:rPr>
        <w:t>Запоминаем слова</w:t>
      </w:r>
      <w:r w:rsidR="00642E63">
        <w:rPr>
          <w:b/>
          <w:sz w:val="28"/>
          <w:szCs w:val="28"/>
        </w:rPr>
        <w:t>»</w:t>
      </w:r>
    </w:p>
    <w:p w:rsidR="009E26F9" w:rsidRPr="00B968A0" w:rsidRDefault="009E26F9" w:rsidP="00642E63">
      <w:pPr>
        <w:pStyle w:val="a3"/>
        <w:shd w:val="clear" w:color="auto" w:fill="FFFFFF"/>
        <w:spacing w:before="0" w:beforeAutospacing="0" w:after="0" w:afterAutospacing="0"/>
        <w:ind w:firstLine="360"/>
        <w:textAlignment w:val="baseline"/>
        <w:rPr>
          <w:sz w:val="28"/>
          <w:szCs w:val="28"/>
        </w:rPr>
      </w:pPr>
      <w:r w:rsidRPr="00B968A0">
        <w:rPr>
          <w:sz w:val="28"/>
          <w:szCs w:val="28"/>
        </w:rPr>
        <w:t>Цель: развитие слуховой механической памяти</w:t>
      </w:r>
    </w:p>
    <w:p w:rsidR="009E26F9" w:rsidRPr="00B968A0" w:rsidRDefault="009E26F9" w:rsidP="00642E63">
      <w:pPr>
        <w:pStyle w:val="a3"/>
        <w:shd w:val="clear" w:color="auto" w:fill="FFFFFF"/>
        <w:spacing w:before="0" w:beforeAutospacing="0" w:after="0" w:afterAutospacing="0"/>
        <w:ind w:firstLine="360"/>
        <w:textAlignment w:val="baseline"/>
        <w:rPr>
          <w:sz w:val="28"/>
          <w:szCs w:val="28"/>
        </w:rPr>
      </w:pPr>
      <w:r w:rsidRPr="00B968A0">
        <w:rPr>
          <w:sz w:val="28"/>
          <w:szCs w:val="28"/>
        </w:rPr>
        <w:t>Возраст: с 4 лет и старше</w:t>
      </w:r>
    </w:p>
    <w:p w:rsidR="009E26F9" w:rsidRPr="00B968A0" w:rsidRDefault="009E26F9" w:rsidP="00642E63">
      <w:pPr>
        <w:pStyle w:val="a3"/>
        <w:shd w:val="clear" w:color="auto" w:fill="FFFFFF"/>
        <w:spacing w:before="0" w:beforeAutospacing="0" w:after="0" w:afterAutospacing="0"/>
        <w:ind w:firstLine="360"/>
        <w:textAlignment w:val="baseline"/>
        <w:rPr>
          <w:sz w:val="28"/>
          <w:szCs w:val="28"/>
        </w:rPr>
      </w:pPr>
      <w:r w:rsidRPr="00B968A0">
        <w:rPr>
          <w:sz w:val="28"/>
          <w:szCs w:val="28"/>
        </w:rPr>
        <w:t>Не торопясь прочтите ребенку с интервалом в 5 секунд 10 приведенных ниже слов. Дети должны их запомнить и все их воспроизвести.</w:t>
      </w:r>
    </w:p>
    <w:p w:rsidR="009E26F9" w:rsidRDefault="009E26F9" w:rsidP="00642E63">
      <w:pPr>
        <w:pStyle w:val="a3"/>
        <w:shd w:val="clear" w:color="auto" w:fill="FFFFFF"/>
        <w:spacing w:before="0" w:beforeAutospacing="0" w:after="0" w:afterAutospacing="0"/>
        <w:ind w:firstLine="360"/>
        <w:textAlignment w:val="baseline"/>
        <w:rPr>
          <w:sz w:val="28"/>
          <w:szCs w:val="28"/>
        </w:rPr>
      </w:pPr>
      <w:r w:rsidRPr="00B968A0">
        <w:rPr>
          <w:sz w:val="28"/>
          <w:szCs w:val="28"/>
        </w:rPr>
        <w:t>Слова: тарелка, щетка, автобус, сапог, иголка, стол, лимон, озеро, рисунок, банка.</w:t>
      </w:r>
    </w:p>
    <w:p w:rsidR="00642E63" w:rsidRPr="00B968A0" w:rsidRDefault="00642E63" w:rsidP="00642E63">
      <w:pPr>
        <w:pStyle w:val="a3"/>
        <w:shd w:val="clear" w:color="auto" w:fill="FFFFFF"/>
        <w:spacing w:before="0" w:beforeAutospacing="0" w:after="0" w:afterAutospacing="0"/>
        <w:ind w:firstLine="360"/>
        <w:textAlignment w:val="baseline"/>
        <w:rPr>
          <w:sz w:val="28"/>
          <w:szCs w:val="28"/>
        </w:rPr>
      </w:pPr>
    </w:p>
    <w:p w:rsidR="009E26F9" w:rsidRPr="00642E63" w:rsidRDefault="009E26F9" w:rsidP="00642E63">
      <w:pPr>
        <w:pStyle w:val="a3"/>
        <w:numPr>
          <w:ilvl w:val="0"/>
          <w:numId w:val="3"/>
        </w:numPr>
        <w:shd w:val="clear" w:color="auto" w:fill="FFFFFF"/>
        <w:spacing w:before="0" w:beforeAutospacing="0" w:after="0" w:afterAutospacing="0"/>
        <w:textAlignment w:val="baseline"/>
        <w:rPr>
          <w:b/>
          <w:sz w:val="28"/>
          <w:szCs w:val="28"/>
        </w:rPr>
      </w:pPr>
      <w:r w:rsidRPr="00642E63">
        <w:rPr>
          <w:b/>
          <w:sz w:val="28"/>
          <w:szCs w:val="28"/>
        </w:rPr>
        <w:t>Игра «Запахи и звуки»</w:t>
      </w:r>
    </w:p>
    <w:p w:rsidR="00642E63" w:rsidRDefault="00642E63" w:rsidP="00B968A0">
      <w:pPr>
        <w:pStyle w:val="a3"/>
        <w:shd w:val="clear" w:color="auto" w:fill="FFFFFF"/>
        <w:spacing w:before="0" w:beforeAutospacing="0" w:after="215" w:afterAutospacing="0"/>
        <w:textAlignment w:val="baseline"/>
        <w:rPr>
          <w:sz w:val="28"/>
          <w:szCs w:val="28"/>
        </w:rPr>
      </w:pPr>
    </w:p>
    <w:p w:rsidR="009E26F9" w:rsidRPr="00B968A0" w:rsidRDefault="009E26F9" w:rsidP="00642E63">
      <w:pPr>
        <w:pStyle w:val="a3"/>
        <w:shd w:val="clear" w:color="auto" w:fill="FFFFFF"/>
        <w:spacing w:before="0" w:beforeAutospacing="0" w:after="0" w:afterAutospacing="0"/>
        <w:ind w:firstLine="360"/>
        <w:textAlignment w:val="baseline"/>
        <w:rPr>
          <w:sz w:val="28"/>
          <w:szCs w:val="28"/>
        </w:rPr>
      </w:pPr>
      <w:r w:rsidRPr="00B968A0">
        <w:rPr>
          <w:sz w:val="28"/>
          <w:szCs w:val="28"/>
        </w:rPr>
        <w:t>Цель: развитие обонятельной и осязательной памяти.</w:t>
      </w:r>
    </w:p>
    <w:p w:rsidR="009E26F9" w:rsidRPr="00B968A0" w:rsidRDefault="009E26F9" w:rsidP="00642E63">
      <w:pPr>
        <w:pStyle w:val="a3"/>
        <w:shd w:val="clear" w:color="auto" w:fill="FFFFFF"/>
        <w:spacing w:before="0" w:beforeAutospacing="0" w:after="0" w:afterAutospacing="0"/>
        <w:ind w:firstLine="360"/>
        <w:textAlignment w:val="baseline"/>
        <w:rPr>
          <w:sz w:val="28"/>
          <w:szCs w:val="28"/>
        </w:rPr>
      </w:pPr>
      <w:r w:rsidRPr="00B968A0">
        <w:rPr>
          <w:sz w:val="28"/>
          <w:szCs w:val="28"/>
        </w:rPr>
        <w:t>Возраст: с 5 лет.</w:t>
      </w:r>
    </w:p>
    <w:p w:rsidR="009E26F9" w:rsidRDefault="009E26F9" w:rsidP="00642E63">
      <w:pPr>
        <w:pStyle w:val="a3"/>
        <w:shd w:val="clear" w:color="auto" w:fill="FFFFFF"/>
        <w:spacing w:before="0" w:beforeAutospacing="0" w:after="0" w:afterAutospacing="0"/>
        <w:ind w:firstLine="360"/>
        <w:textAlignment w:val="baseline"/>
        <w:rPr>
          <w:sz w:val="28"/>
          <w:szCs w:val="28"/>
        </w:rPr>
      </w:pPr>
      <w:r w:rsidRPr="00B968A0">
        <w:rPr>
          <w:sz w:val="28"/>
          <w:szCs w:val="28"/>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642E63" w:rsidRPr="00B968A0" w:rsidRDefault="00642E63" w:rsidP="00642E63">
      <w:pPr>
        <w:pStyle w:val="a3"/>
        <w:shd w:val="clear" w:color="auto" w:fill="FFFFFF"/>
        <w:spacing w:before="0" w:beforeAutospacing="0" w:after="0" w:afterAutospacing="0"/>
        <w:ind w:firstLine="360"/>
        <w:textAlignment w:val="baseline"/>
        <w:rPr>
          <w:sz w:val="28"/>
          <w:szCs w:val="28"/>
        </w:rPr>
      </w:pPr>
    </w:p>
    <w:p w:rsidR="009963C2" w:rsidRPr="00B968A0" w:rsidRDefault="009963C2" w:rsidP="00B968A0">
      <w:pPr>
        <w:spacing w:line="240" w:lineRule="auto"/>
        <w:rPr>
          <w:rFonts w:ascii="Times New Roman" w:hAnsi="Times New Roman" w:cs="Times New Roman"/>
          <w:b/>
          <w:i/>
          <w:sz w:val="28"/>
          <w:szCs w:val="28"/>
          <w:u w:val="single"/>
        </w:rPr>
      </w:pPr>
    </w:p>
    <w:p w:rsidR="009963C2" w:rsidRPr="00B968A0" w:rsidRDefault="009963C2" w:rsidP="00B968A0">
      <w:pPr>
        <w:spacing w:line="240" w:lineRule="auto"/>
        <w:rPr>
          <w:rFonts w:ascii="Times New Roman" w:hAnsi="Times New Roman" w:cs="Times New Roman"/>
          <w:b/>
          <w:i/>
          <w:sz w:val="28"/>
          <w:szCs w:val="28"/>
          <w:u w:val="single"/>
        </w:rPr>
      </w:pPr>
      <w:r w:rsidRPr="00B968A0">
        <w:rPr>
          <w:rFonts w:ascii="Times New Roman" w:hAnsi="Times New Roman" w:cs="Times New Roman"/>
          <w:b/>
          <w:i/>
          <w:sz w:val="28"/>
          <w:szCs w:val="28"/>
          <w:u w:val="single"/>
        </w:rPr>
        <w:t>Упражнения для развития воображения:</w:t>
      </w:r>
    </w:p>
    <w:p w:rsidR="00E57DD7" w:rsidRPr="00B968A0" w:rsidRDefault="00E57DD7" w:rsidP="00B968A0">
      <w:pPr>
        <w:pStyle w:val="a5"/>
        <w:numPr>
          <w:ilvl w:val="0"/>
          <w:numId w:val="4"/>
        </w:numPr>
        <w:tabs>
          <w:tab w:val="left" w:pos="360"/>
        </w:tabs>
        <w:spacing w:line="240" w:lineRule="auto"/>
        <w:ind w:right="-185"/>
        <w:rPr>
          <w:rFonts w:ascii="Times New Roman" w:eastAsia="Calibri" w:hAnsi="Times New Roman" w:cs="Times New Roman"/>
          <w:b/>
          <w:sz w:val="28"/>
          <w:szCs w:val="28"/>
        </w:rPr>
      </w:pPr>
      <w:r w:rsidRPr="00B968A0">
        <w:rPr>
          <w:rFonts w:ascii="Times New Roman" w:eastAsia="Calibri" w:hAnsi="Times New Roman" w:cs="Times New Roman"/>
          <w:b/>
          <w:sz w:val="28"/>
          <w:szCs w:val="28"/>
        </w:rPr>
        <w:t xml:space="preserve">Упражнение «На что похожи наши ладошки» </w:t>
      </w:r>
    </w:p>
    <w:p w:rsidR="00E57DD7" w:rsidRPr="00B968A0" w:rsidRDefault="00E57DD7" w:rsidP="00642E63">
      <w:pPr>
        <w:spacing w:line="240" w:lineRule="auto"/>
        <w:ind w:right="-185" w:firstLine="360"/>
        <w:rPr>
          <w:rFonts w:ascii="Times New Roman" w:hAnsi="Times New Roman" w:cs="Times New Roman"/>
          <w:sz w:val="28"/>
          <w:szCs w:val="28"/>
        </w:rPr>
      </w:pPr>
      <w:r w:rsidRPr="00B968A0">
        <w:rPr>
          <w:rFonts w:ascii="Times New Roman" w:eastAsia="Calibri" w:hAnsi="Times New Roman" w:cs="Times New Roman"/>
          <w:sz w:val="28"/>
          <w:szCs w:val="28"/>
        </w:rPr>
        <w:t>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E57DD7" w:rsidRPr="00B968A0" w:rsidRDefault="00E57DD7" w:rsidP="00B968A0">
      <w:pPr>
        <w:pStyle w:val="a5"/>
        <w:numPr>
          <w:ilvl w:val="0"/>
          <w:numId w:val="4"/>
        </w:numPr>
        <w:spacing w:line="240" w:lineRule="auto"/>
        <w:ind w:right="-185"/>
        <w:rPr>
          <w:rFonts w:ascii="Times New Roman" w:eastAsia="Calibri" w:hAnsi="Times New Roman" w:cs="Times New Roman"/>
          <w:sz w:val="28"/>
          <w:szCs w:val="28"/>
        </w:rPr>
      </w:pPr>
      <w:r w:rsidRPr="00B968A0">
        <w:rPr>
          <w:rFonts w:ascii="Times New Roman" w:eastAsia="Calibri" w:hAnsi="Times New Roman" w:cs="Times New Roman"/>
          <w:b/>
          <w:sz w:val="28"/>
          <w:szCs w:val="28"/>
        </w:rPr>
        <w:t>Игра - упражнение «Три краски».</w:t>
      </w:r>
    </w:p>
    <w:p w:rsidR="00E57DD7" w:rsidRPr="00B968A0" w:rsidRDefault="00E57DD7" w:rsidP="00642E63">
      <w:pPr>
        <w:spacing w:line="240" w:lineRule="auto"/>
        <w:ind w:right="-185" w:firstLine="360"/>
        <w:rPr>
          <w:rFonts w:ascii="Times New Roman" w:eastAsia="Calibri" w:hAnsi="Times New Roman" w:cs="Times New Roman"/>
          <w:sz w:val="28"/>
          <w:szCs w:val="28"/>
        </w:rPr>
      </w:pPr>
      <w:r w:rsidRPr="00B968A0">
        <w:rPr>
          <w:rFonts w:ascii="Times New Roman" w:eastAsia="Calibri" w:hAnsi="Times New Roman" w:cs="Times New Roman"/>
          <w:sz w:val="28"/>
          <w:szCs w:val="28"/>
        </w:rPr>
        <w:t>Предложить детям взять три краски, по их  мнению, наиболее подходящие друг другу, и заполнить ими весь лист любым образом. На что похож рисунок?</w:t>
      </w:r>
    </w:p>
    <w:p w:rsidR="00E57DD7" w:rsidRPr="00B968A0" w:rsidRDefault="00E57DD7" w:rsidP="00B968A0">
      <w:pPr>
        <w:pStyle w:val="a5"/>
        <w:numPr>
          <w:ilvl w:val="0"/>
          <w:numId w:val="4"/>
        </w:numPr>
        <w:spacing w:line="240" w:lineRule="auto"/>
        <w:ind w:right="-185"/>
        <w:rPr>
          <w:rFonts w:ascii="Times New Roman" w:eastAsia="Calibri" w:hAnsi="Times New Roman" w:cs="Times New Roman"/>
          <w:b/>
          <w:sz w:val="28"/>
          <w:szCs w:val="28"/>
        </w:rPr>
      </w:pPr>
      <w:r w:rsidRPr="00B968A0">
        <w:rPr>
          <w:rFonts w:ascii="Times New Roman" w:eastAsia="Calibri" w:hAnsi="Times New Roman" w:cs="Times New Roman"/>
          <w:b/>
          <w:sz w:val="28"/>
          <w:szCs w:val="28"/>
        </w:rPr>
        <w:t>Упражнение «Волшебные кляксы».</w:t>
      </w:r>
    </w:p>
    <w:p w:rsidR="00E57DD7" w:rsidRPr="00B968A0" w:rsidRDefault="00E57DD7" w:rsidP="00642E63">
      <w:pPr>
        <w:spacing w:line="240" w:lineRule="auto"/>
        <w:ind w:right="-185" w:firstLine="360"/>
        <w:rPr>
          <w:rFonts w:ascii="Times New Roman" w:eastAsia="Calibri" w:hAnsi="Times New Roman" w:cs="Times New Roman"/>
          <w:sz w:val="28"/>
          <w:szCs w:val="28"/>
        </w:rPr>
      </w:pPr>
      <w:r w:rsidRPr="00B968A0">
        <w:rPr>
          <w:rFonts w:ascii="Times New Roman" w:eastAsia="Calibri" w:hAnsi="Times New Roman" w:cs="Times New Roman"/>
          <w:sz w:val="28"/>
          <w:szCs w:val="28"/>
        </w:rPr>
        <w:t>Цель: развитие творческого воображения; учить находить сходство изображения неясных очертаний с реальными образами и объектами.</w:t>
      </w:r>
    </w:p>
    <w:p w:rsidR="00E57DD7" w:rsidRPr="00B968A0" w:rsidRDefault="00E57DD7" w:rsidP="00055E63">
      <w:pPr>
        <w:spacing w:line="240" w:lineRule="auto"/>
        <w:ind w:right="-185" w:firstLine="360"/>
        <w:rPr>
          <w:rFonts w:ascii="Times New Roman" w:eastAsia="Calibri" w:hAnsi="Times New Roman" w:cs="Times New Roman"/>
          <w:sz w:val="28"/>
          <w:szCs w:val="28"/>
        </w:rPr>
      </w:pPr>
      <w:r w:rsidRPr="00B968A0">
        <w:rPr>
          <w:rFonts w:ascii="Times New Roman" w:eastAsia="Calibri" w:hAnsi="Times New Roman" w:cs="Times New Roman"/>
          <w:sz w:val="28"/>
          <w:szCs w:val="28"/>
        </w:rPr>
        <w:t>Предложить капнуть любую краску на середину листа и сложить лист пополам. Получились различные кляксы, детям необходимо увидеть в своей кляксе, на что она похожа или на кого.</w:t>
      </w:r>
    </w:p>
    <w:p w:rsidR="00E57DD7" w:rsidRPr="00B968A0" w:rsidRDefault="00E57DD7" w:rsidP="00B968A0">
      <w:pPr>
        <w:spacing w:line="240" w:lineRule="auto"/>
        <w:rPr>
          <w:rFonts w:ascii="Times New Roman" w:hAnsi="Times New Roman" w:cs="Times New Roman"/>
          <w:b/>
          <w:i/>
          <w:sz w:val="28"/>
          <w:szCs w:val="28"/>
          <w:u w:val="single"/>
        </w:rPr>
      </w:pPr>
      <w:r w:rsidRPr="00B968A0">
        <w:rPr>
          <w:rFonts w:ascii="Times New Roman" w:hAnsi="Times New Roman" w:cs="Times New Roman"/>
          <w:b/>
          <w:i/>
          <w:sz w:val="28"/>
          <w:szCs w:val="28"/>
          <w:u w:val="single"/>
        </w:rPr>
        <w:t>Упражнения для развития мышления:</w:t>
      </w:r>
    </w:p>
    <w:p w:rsidR="00B968A0" w:rsidRPr="00B968A0" w:rsidRDefault="00B968A0" w:rsidP="00B968A0">
      <w:pPr>
        <w:spacing w:line="240" w:lineRule="auto"/>
        <w:jc w:val="both"/>
        <w:rPr>
          <w:rFonts w:ascii="Times New Roman" w:hAnsi="Times New Roman" w:cs="Times New Roman"/>
          <w:b/>
          <w:sz w:val="28"/>
          <w:szCs w:val="28"/>
        </w:rPr>
      </w:pPr>
      <w:r w:rsidRPr="00B968A0">
        <w:rPr>
          <w:rFonts w:ascii="Times New Roman" w:hAnsi="Times New Roman" w:cs="Times New Roman"/>
          <w:b/>
          <w:sz w:val="28"/>
          <w:szCs w:val="28"/>
        </w:rPr>
        <w:t>1. Для развития анализа, синтеза и классификации.</w:t>
      </w:r>
    </w:p>
    <w:p w:rsidR="00B968A0" w:rsidRPr="00B968A0" w:rsidRDefault="00B968A0" w:rsidP="00B968A0">
      <w:pPr>
        <w:spacing w:line="240" w:lineRule="auto"/>
        <w:jc w:val="both"/>
        <w:rPr>
          <w:rFonts w:ascii="Times New Roman" w:hAnsi="Times New Roman" w:cs="Times New Roman"/>
          <w:sz w:val="28"/>
          <w:szCs w:val="28"/>
        </w:rPr>
      </w:pPr>
      <w:r w:rsidRPr="00B968A0">
        <w:rPr>
          <w:rFonts w:ascii="Times New Roman" w:hAnsi="Times New Roman" w:cs="Times New Roman"/>
          <w:b/>
          <w:sz w:val="28"/>
          <w:szCs w:val="28"/>
        </w:rPr>
        <w:t xml:space="preserve">     </w:t>
      </w:r>
      <w:r w:rsidRPr="00B968A0">
        <w:rPr>
          <w:rFonts w:ascii="Times New Roman" w:hAnsi="Times New Roman" w:cs="Times New Roman"/>
          <w:sz w:val="28"/>
          <w:szCs w:val="28"/>
        </w:rPr>
        <w:t>Положите перед ребёнком 3-4 картинки с изображением различных предметов (можно использовать картинки детского лото). Ребёнок должен определить, какая из картинок лишняя. Например, если на картинках изображены девочка, медвежонок и мяч, то лишним является мяч, так как девочка и медвежонок живые, а мяч - нет.</w:t>
      </w:r>
    </w:p>
    <w:p w:rsidR="00B968A0" w:rsidRPr="00B968A0" w:rsidRDefault="00B968A0" w:rsidP="00B968A0">
      <w:pPr>
        <w:spacing w:line="240" w:lineRule="auto"/>
        <w:jc w:val="both"/>
        <w:rPr>
          <w:rFonts w:ascii="Times New Roman" w:hAnsi="Times New Roman" w:cs="Times New Roman"/>
          <w:b/>
          <w:sz w:val="28"/>
          <w:szCs w:val="28"/>
        </w:rPr>
      </w:pPr>
      <w:r w:rsidRPr="00B968A0">
        <w:rPr>
          <w:rFonts w:ascii="Times New Roman" w:hAnsi="Times New Roman" w:cs="Times New Roman"/>
          <w:b/>
          <w:sz w:val="28"/>
          <w:szCs w:val="28"/>
        </w:rPr>
        <w:t>2. Для развития анализа и синтеза.</w:t>
      </w:r>
    </w:p>
    <w:p w:rsidR="00B968A0" w:rsidRPr="00B968A0" w:rsidRDefault="00B968A0" w:rsidP="00B968A0">
      <w:pPr>
        <w:spacing w:line="240" w:lineRule="auto"/>
        <w:jc w:val="both"/>
        <w:rPr>
          <w:rFonts w:ascii="Times New Roman" w:hAnsi="Times New Roman" w:cs="Times New Roman"/>
          <w:sz w:val="28"/>
          <w:szCs w:val="28"/>
        </w:rPr>
      </w:pPr>
      <w:r w:rsidRPr="00B968A0">
        <w:rPr>
          <w:rFonts w:ascii="Times New Roman" w:hAnsi="Times New Roman" w:cs="Times New Roman"/>
          <w:b/>
          <w:sz w:val="28"/>
          <w:szCs w:val="28"/>
        </w:rPr>
        <w:t xml:space="preserve">     </w:t>
      </w:r>
      <w:r w:rsidRPr="00B968A0">
        <w:rPr>
          <w:rFonts w:ascii="Times New Roman" w:hAnsi="Times New Roman" w:cs="Times New Roman"/>
          <w:sz w:val="28"/>
          <w:szCs w:val="28"/>
        </w:rPr>
        <w:t>По очереди берите картинки из детского лото и описывайте предмет, нарисованный на картинке, не называя его. Партнер по игре должен угадать по описанию, что это за предмет.</w:t>
      </w:r>
    </w:p>
    <w:p w:rsidR="00B968A0" w:rsidRPr="00B968A0" w:rsidRDefault="00B968A0" w:rsidP="00B968A0">
      <w:pPr>
        <w:spacing w:line="240" w:lineRule="auto"/>
        <w:jc w:val="both"/>
        <w:rPr>
          <w:rFonts w:ascii="Times New Roman" w:hAnsi="Times New Roman" w:cs="Times New Roman"/>
          <w:b/>
          <w:sz w:val="28"/>
          <w:szCs w:val="28"/>
        </w:rPr>
      </w:pPr>
      <w:r w:rsidRPr="00B968A0">
        <w:rPr>
          <w:rFonts w:ascii="Times New Roman" w:hAnsi="Times New Roman" w:cs="Times New Roman"/>
          <w:b/>
          <w:sz w:val="28"/>
          <w:szCs w:val="28"/>
        </w:rPr>
        <w:lastRenderedPageBreak/>
        <w:t>3. Для развития анализа и сравнения.</w:t>
      </w:r>
    </w:p>
    <w:p w:rsidR="00B968A0" w:rsidRPr="00B968A0" w:rsidRDefault="00B968A0" w:rsidP="00B968A0">
      <w:pPr>
        <w:spacing w:line="240" w:lineRule="auto"/>
        <w:jc w:val="both"/>
        <w:rPr>
          <w:rFonts w:ascii="Times New Roman" w:hAnsi="Times New Roman" w:cs="Times New Roman"/>
          <w:sz w:val="28"/>
          <w:szCs w:val="28"/>
        </w:rPr>
      </w:pPr>
      <w:r w:rsidRPr="00B968A0">
        <w:rPr>
          <w:rFonts w:ascii="Times New Roman" w:hAnsi="Times New Roman" w:cs="Times New Roman"/>
          <w:b/>
          <w:sz w:val="28"/>
          <w:szCs w:val="28"/>
        </w:rPr>
        <w:t xml:space="preserve">     </w:t>
      </w:r>
      <w:r w:rsidRPr="00B968A0">
        <w:rPr>
          <w:rFonts w:ascii="Times New Roman" w:hAnsi="Times New Roman" w:cs="Times New Roman"/>
          <w:sz w:val="28"/>
          <w:szCs w:val="28"/>
        </w:rPr>
        <w:t>Скажи, что тебе нравится в этом предмете или явлении, а что - нет. Например: почему тебе нравится зима, а почему - нет? Нравится, потому что зимой можно кататься на санках, играть в снежки, встречать Новый год. Не нравится зима, потому что холодно, надо тепло одеваться, дни короткие, а ночи длинные.</w:t>
      </w:r>
    </w:p>
    <w:p w:rsidR="00B968A0" w:rsidRPr="00B968A0" w:rsidRDefault="00B968A0" w:rsidP="00B968A0">
      <w:pPr>
        <w:spacing w:line="240" w:lineRule="auto"/>
        <w:jc w:val="both"/>
        <w:rPr>
          <w:rFonts w:ascii="Times New Roman" w:hAnsi="Times New Roman" w:cs="Times New Roman"/>
          <w:sz w:val="28"/>
          <w:szCs w:val="28"/>
        </w:rPr>
      </w:pPr>
      <w:r w:rsidRPr="00B968A0">
        <w:rPr>
          <w:rFonts w:ascii="Times New Roman" w:hAnsi="Times New Roman" w:cs="Times New Roman"/>
          <w:sz w:val="28"/>
          <w:szCs w:val="28"/>
        </w:rPr>
        <w:t xml:space="preserve"> Дай оценку таким понятиям, как дождь, укол, авторучка, будильник, бант.</w:t>
      </w:r>
    </w:p>
    <w:p w:rsidR="00B968A0" w:rsidRPr="00B968A0" w:rsidRDefault="00B968A0" w:rsidP="00B968A0">
      <w:pPr>
        <w:spacing w:line="240" w:lineRule="auto"/>
        <w:jc w:val="both"/>
        <w:rPr>
          <w:rFonts w:ascii="Times New Roman" w:hAnsi="Times New Roman" w:cs="Times New Roman"/>
          <w:b/>
          <w:sz w:val="28"/>
          <w:szCs w:val="28"/>
        </w:rPr>
      </w:pPr>
      <w:r w:rsidRPr="00B968A0">
        <w:rPr>
          <w:rFonts w:ascii="Times New Roman" w:hAnsi="Times New Roman" w:cs="Times New Roman"/>
          <w:b/>
          <w:sz w:val="28"/>
          <w:szCs w:val="28"/>
        </w:rPr>
        <w:t>4. Для развития анализа и обобщения.</w:t>
      </w:r>
    </w:p>
    <w:p w:rsidR="00B968A0" w:rsidRPr="00B968A0" w:rsidRDefault="00B968A0" w:rsidP="00B968A0">
      <w:pPr>
        <w:spacing w:line="240" w:lineRule="auto"/>
        <w:jc w:val="both"/>
        <w:rPr>
          <w:rFonts w:ascii="Times New Roman" w:hAnsi="Times New Roman" w:cs="Times New Roman"/>
          <w:sz w:val="28"/>
          <w:szCs w:val="28"/>
        </w:rPr>
      </w:pPr>
      <w:r w:rsidRPr="00B968A0">
        <w:rPr>
          <w:rFonts w:ascii="Times New Roman" w:hAnsi="Times New Roman" w:cs="Times New Roman"/>
          <w:b/>
          <w:sz w:val="28"/>
          <w:szCs w:val="28"/>
        </w:rPr>
        <w:t xml:space="preserve">     </w:t>
      </w:r>
      <w:r w:rsidRPr="00B968A0">
        <w:rPr>
          <w:rFonts w:ascii="Times New Roman" w:hAnsi="Times New Roman" w:cs="Times New Roman"/>
          <w:sz w:val="28"/>
          <w:szCs w:val="28"/>
        </w:rPr>
        <w:t>Назови одним обобщающим словом или словосочетанием следующие предметы:</w:t>
      </w:r>
    </w:p>
    <w:p w:rsidR="00B968A0" w:rsidRPr="00B968A0" w:rsidRDefault="00B968A0" w:rsidP="00B968A0">
      <w:pPr>
        <w:spacing w:line="240" w:lineRule="auto"/>
        <w:jc w:val="both"/>
        <w:rPr>
          <w:rFonts w:ascii="Times New Roman" w:hAnsi="Times New Roman" w:cs="Times New Roman"/>
          <w:sz w:val="28"/>
          <w:szCs w:val="28"/>
        </w:rPr>
      </w:pPr>
      <w:r w:rsidRPr="00B968A0">
        <w:rPr>
          <w:rFonts w:ascii="Times New Roman" w:hAnsi="Times New Roman" w:cs="Times New Roman"/>
          <w:sz w:val="28"/>
          <w:szCs w:val="28"/>
        </w:rPr>
        <w:t xml:space="preserve"> - чашка, ложка, тарелка, вилка; (посуда)</w:t>
      </w:r>
    </w:p>
    <w:p w:rsidR="00B968A0" w:rsidRPr="00B968A0" w:rsidRDefault="00B968A0" w:rsidP="00B968A0">
      <w:pPr>
        <w:spacing w:line="240" w:lineRule="auto"/>
        <w:jc w:val="both"/>
        <w:rPr>
          <w:rFonts w:ascii="Times New Roman" w:hAnsi="Times New Roman" w:cs="Times New Roman"/>
          <w:sz w:val="28"/>
          <w:szCs w:val="28"/>
        </w:rPr>
      </w:pPr>
      <w:r w:rsidRPr="00B968A0">
        <w:rPr>
          <w:rFonts w:ascii="Times New Roman" w:hAnsi="Times New Roman" w:cs="Times New Roman"/>
          <w:sz w:val="28"/>
          <w:szCs w:val="28"/>
        </w:rPr>
        <w:t xml:space="preserve"> - яблоко, груша, лимон, банан; (фрукты)</w:t>
      </w:r>
    </w:p>
    <w:p w:rsidR="00B968A0" w:rsidRPr="00B968A0" w:rsidRDefault="00B968A0" w:rsidP="00B968A0">
      <w:pPr>
        <w:spacing w:line="240" w:lineRule="auto"/>
        <w:jc w:val="both"/>
        <w:rPr>
          <w:rFonts w:ascii="Times New Roman" w:hAnsi="Times New Roman" w:cs="Times New Roman"/>
          <w:sz w:val="28"/>
          <w:szCs w:val="28"/>
        </w:rPr>
      </w:pPr>
      <w:r w:rsidRPr="00B968A0">
        <w:rPr>
          <w:rFonts w:ascii="Times New Roman" w:hAnsi="Times New Roman" w:cs="Times New Roman"/>
          <w:sz w:val="28"/>
          <w:szCs w:val="28"/>
        </w:rPr>
        <w:t xml:space="preserve"> - голубь, павлин, утка, цапля; (птицы)</w:t>
      </w:r>
    </w:p>
    <w:p w:rsidR="00B968A0" w:rsidRPr="00B968A0" w:rsidRDefault="00B968A0" w:rsidP="00B968A0">
      <w:pPr>
        <w:spacing w:line="240" w:lineRule="auto"/>
        <w:jc w:val="both"/>
        <w:rPr>
          <w:rFonts w:ascii="Times New Roman" w:hAnsi="Times New Roman" w:cs="Times New Roman"/>
          <w:sz w:val="28"/>
          <w:szCs w:val="28"/>
        </w:rPr>
      </w:pPr>
      <w:r w:rsidRPr="00B968A0">
        <w:rPr>
          <w:rFonts w:ascii="Times New Roman" w:hAnsi="Times New Roman" w:cs="Times New Roman"/>
          <w:sz w:val="28"/>
          <w:szCs w:val="28"/>
        </w:rPr>
        <w:t xml:space="preserve"> - собака, корова, свинья, баран; (домашние животные)</w:t>
      </w:r>
    </w:p>
    <w:p w:rsidR="00B968A0" w:rsidRPr="00B968A0" w:rsidRDefault="00B968A0" w:rsidP="00B968A0">
      <w:pPr>
        <w:spacing w:line="240" w:lineRule="auto"/>
        <w:jc w:val="both"/>
        <w:rPr>
          <w:rFonts w:ascii="Times New Roman" w:hAnsi="Times New Roman" w:cs="Times New Roman"/>
          <w:sz w:val="28"/>
          <w:szCs w:val="28"/>
        </w:rPr>
      </w:pPr>
      <w:r w:rsidRPr="00B968A0">
        <w:rPr>
          <w:rFonts w:ascii="Times New Roman" w:hAnsi="Times New Roman" w:cs="Times New Roman"/>
          <w:sz w:val="28"/>
          <w:szCs w:val="28"/>
        </w:rPr>
        <w:t xml:space="preserve"> - ромашка, кукуруза, крапива, ландыш; (цветы)</w:t>
      </w:r>
    </w:p>
    <w:p w:rsidR="00B968A0" w:rsidRPr="00B968A0" w:rsidRDefault="00B968A0" w:rsidP="00B968A0">
      <w:pPr>
        <w:spacing w:line="240" w:lineRule="auto"/>
        <w:jc w:val="both"/>
        <w:rPr>
          <w:rFonts w:ascii="Times New Roman" w:hAnsi="Times New Roman" w:cs="Times New Roman"/>
          <w:sz w:val="28"/>
          <w:szCs w:val="28"/>
        </w:rPr>
      </w:pPr>
      <w:r w:rsidRPr="00B968A0">
        <w:rPr>
          <w:rFonts w:ascii="Times New Roman" w:hAnsi="Times New Roman" w:cs="Times New Roman"/>
          <w:sz w:val="28"/>
          <w:szCs w:val="28"/>
        </w:rPr>
        <w:t xml:space="preserve"> - зима, весна, лето, осень (времена года).</w:t>
      </w:r>
    </w:p>
    <w:p w:rsidR="00B968A0" w:rsidRPr="00B968A0" w:rsidRDefault="00B968A0" w:rsidP="00B968A0">
      <w:pPr>
        <w:spacing w:line="240" w:lineRule="auto"/>
        <w:rPr>
          <w:rFonts w:ascii="Times New Roman" w:hAnsi="Times New Roman" w:cs="Times New Roman"/>
          <w:b/>
          <w:i/>
          <w:sz w:val="28"/>
          <w:szCs w:val="28"/>
          <w:u w:val="single"/>
        </w:rPr>
      </w:pPr>
    </w:p>
    <w:p w:rsidR="009E26F9" w:rsidRPr="00B968A0" w:rsidRDefault="009E26F9" w:rsidP="00B968A0">
      <w:pPr>
        <w:pStyle w:val="a3"/>
        <w:shd w:val="clear" w:color="auto" w:fill="FFFFFF"/>
        <w:spacing w:before="0" w:beforeAutospacing="0" w:after="215" w:afterAutospacing="0"/>
        <w:textAlignment w:val="baseline"/>
        <w:rPr>
          <w:sz w:val="28"/>
          <w:szCs w:val="28"/>
        </w:rPr>
      </w:pPr>
    </w:p>
    <w:p w:rsidR="009E26F9" w:rsidRPr="00B968A0" w:rsidRDefault="009E26F9" w:rsidP="00B968A0">
      <w:pPr>
        <w:pStyle w:val="3"/>
        <w:shd w:val="clear" w:color="auto" w:fill="FFFFFF"/>
        <w:spacing w:before="0" w:beforeAutospacing="0" w:after="430" w:afterAutospacing="0"/>
        <w:textAlignment w:val="baseline"/>
        <w:rPr>
          <w:b w:val="0"/>
          <w:bCs w:val="0"/>
          <w:sz w:val="28"/>
          <w:szCs w:val="28"/>
        </w:rPr>
      </w:pPr>
      <w:r w:rsidRPr="00B968A0">
        <w:rPr>
          <w:b w:val="0"/>
          <w:bCs w:val="0"/>
          <w:sz w:val="28"/>
          <w:szCs w:val="28"/>
        </w:rPr>
        <w:t xml:space="preserve"> </w:t>
      </w:r>
    </w:p>
    <w:p w:rsidR="009E26F9" w:rsidRPr="00B968A0" w:rsidRDefault="009E26F9" w:rsidP="00B968A0">
      <w:pPr>
        <w:spacing w:line="240" w:lineRule="auto"/>
        <w:rPr>
          <w:rFonts w:ascii="Times New Roman" w:hAnsi="Times New Roman" w:cs="Times New Roman"/>
          <w:b/>
          <w:i/>
          <w:sz w:val="28"/>
          <w:szCs w:val="28"/>
          <w:u w:val="single"/>
        </w:rPr>
      </w:pPr>
    </w:p>
    <w:p w:rsidR="00B64C45" w:rsidRPr="00B968A0" w:rsidRDefault="00B64C45" w:rsidP="00B968A0">
      <w:pPr>
        <w:pStyle w:val="a3"/>
        <w:spacing w:before="150" w:beforeAutospacing="0" w:after="150" w:afterAutospacing="0"/>
        <w:ind w:right="150"/>
        <w:jc w:val="both"/>
        <w:rPr>
          <w:sz w:val="28"/>
          <w:szCs w:val="28"/>
        </w:rPr>
      </w:pPr>
    </w:p>
    <w:p w:rsidR="00B64C45" w:rsidRPr="00B968A0" w:rsidRDefault="00B64C45" w:rsidP="00B968A0">
      <w:pPr>
        <w:pStyle w:val="a3"/>
        <w:spacing w:before="136" w:beforeAutospacing="0" w:after="136" w:afterAutospacing="0"/>
        <w:ind w:right="136"/>
        <w:jc w:val="both"/>
        <w:rPr>
          <w:sz w:val="28"/>
          <w:szCs w:val="28"/>
        </w:rPr>
      </w:pPr>
    </w:p>
    <w:p w:rsidR="00A6599C" w:rsidRPr="00B968A0" w:rsidRDefault="00A6599C" w:rsidP="00B968A0">
      <w:pPr>
        <w:pStyle w:val="a3"/>
        <w:shd w:val="clear" w:color="auto" w:fill="FFFFFF"/>
        <w:spacing w:before="0" w:beforeAutospacing="0" w:after="150" w:afterAutospacing="0"/>
        <w:rPr>
          <w:sz w:val="28"/>
          <w:szCs w:val="28"/>
        </w:rPr>
      </w:pPr>
    </w:p>
    <w:p w:rsidR="00A6599C" w:rsidRPr="00B968A0" w:rsidRDefault="00A6599C" w:rsidP="00B968A0">
      <w:pPr>
        <w:spacing w:line="240" w:lineRule="auto"/>
        <w:rPr>
          <w:rFonts w:ascii="Times New Roman" w:hAnsi="Times New Roman" w:cs="Times New Roman"/>
          <w:b/>
          <w:i/>
          <w:sz w:val="28"/>
          <w:szCs w:val="28"/>
        </w:rPr>
      </w:pPr>
    </w:p>
    <w:p w:rsidR="004833DA" w:rsidRPr="00B968A0" w:rsidRDefault="004833DA" w:rsidP="00B968A0">
      <w:pPr>
        <w:spacing w:line="240" w:lineRule="auto"/>
        <w:rPr>
          <w:rFonts w:ascii="Times New Roman" w:hAnsi="Times New Roman" w:cs="Times New Roman"/>
          <w:sz w:val="28"/>
          <w:szCs w:val="28"/>
        </w:rPr>
      </w:pPr>
    </w:p>
    <w:sectPr w:rsidR="004833DA" w:rsidRPr="00B968A0" w:rsidSect="00483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5131"/>
    <w:multiLevelType w:val="hybridMultilevel"/>
    <w:tmpl w:val="E0A2247A"/>
    <w:lvl w:ilvl="0" w:tplc="C0D2C1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6D5009"/>
    <w:multiLevelType w:val="hybridMultilevel"/>
    <w:tmpl w:val="5D62F272"/>
    <w:lvl w:ilvl="0" w:tplc="C2302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C64C83"/>
    <w:multiLevelType w:val="hybridMultilevel"/>
    <w:tmpl w:val="C7D24DC2"/>
    <w:lvl w:ilvl="0" w:tplc="929018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AE4E92"/>
    <w:multiLevelType w:val="hybridMultilevel"/>
    <w:tmpl w:val="607E2782"/>
    <w:lvl w:ilvl="0" w:tplc="19EE2B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7C3FA1"/>
    <w:multiLevelType w:val="hybridMultilevel"/>
    <w:tmpl w:val="8CB8D6A0"/>
    <w:lvl w:ilvl="0" w:tplc="C0D2C1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6599C"/>
    <w:rsid w:val="00055E63"/>
    <w:rsid w:val="002745E7"/>
    <w:rsid w:val="004833DA"/>
    <w:rsid w:val="00540CFF"/>
    <w:rsid w:val="006115BC"/>
    <w:rsid w:val="00620CBD"/>
    <w:rsid w:val="00642E63"/>
    <w:rsid w:val="00750C5C"/>
    <w:rsid w:val="007B2169"/>
    <w:rsid w:val="0095542B"/>
    <w:rsid w:val="00960ED0"/>
    <w:rsid w:val="00962D3B"/>
    <w:rsid w:val="009963C2"/>
    <w:rsid w:val="009E26F9"/>
    <w:rsid w:val="00A40539"/>
    <w:rsid w:val="00A6599C"/>
    <w:rsid w:val="00B64C45"/>
    <w:rsid w:val="00B968A0"/>
    <w:rsid w:val="00BD1E7B"/>
    <w:rsid w:val="00C24A1D"/>
    <w:rsid w:val="00E5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2975"/>
  <w15:docId w15:val="{BA45E1CE-5405-452F-AD84-3E83A801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99C"/>
  </w:style>
  <w:style w:type="paragraph" w:styleId="3">
    <w:name w:val="heading 3"/>
    <w:basedOn w:val="a"/>
    <w:link w:val="30"/>
    <w:uiPriority w:val="9"/>
    <w:qFormat/>
    <w:rsid w:val="009E26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599C"/>
    <w:rPr>
      <w:b/>
      <w:bCs/>
    </w:rPr>
  </w:style>
  <w:style w:type="character" w:customStyle="1" w:styleId="apple-converted-space">
    <w:name w:val="apple-converted-space"/>
    <w:basedOn w:val="a0"/>
    <w:rsid w:val="00A6599C"/>
  </w:style>
  <w:style w:type="paragraph" w:styleId="a5">
    <w:name w:val="List Paragraph"/>
    <w:basedOn w:val="a"/>
    <w:uiPriority w:val="34"/>
    <w:qFormat/>
    <w:rsid w:val="007B2169"/>
    <w:pPr>
      <w:ind w:left="720"/>
      <w:contextualSpacing/>
    </w:pPr>
  </w:style>
  <w:style w:type="character" w:customStyle="1" w:styleId="30">
    <w:name w:val="Заголовок 3 Знак"/>
    <w:basedOn w:val="a0"/>
    <w:link w:val="3"/>
    <w:uiPriority w:val="9"/>
    <w:rsid w:val="009E26F9"/>
    <w:rPr>
      <w:rFonts w:ascii="Times New Roman" w:eastAsia="Times New Roman" w:hAnsi="Times New Roman" w:cs="Times New Roman"/>
      <w:b/>
      <w:bCs/>
      <w:sz w:val="27"/>
      <w:szCs w:val="27"/>
      <w:lang w:eastAsia="ru-RU"/>
    </w:rPr>
  </w:style>
  <w:style w:type="paragraph" w:customStyle="1" w:styleId="Style5">
    <w:name w:val="Style5"/>
    <w:basedOn w:val="a"/>
    <w:rsid w:val="00BD1E7B"/>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8622">
      <w:bodyDiv w:val="1"/>
      <w:marLeft w:val="0"/>
      <w:marRight w:val="0"/>
      <w:marTop w:val="0"/>
      <w:marBottom w:val="0"/>
      <w:divBdr>
        <w:top w:val="none" w:sz="0" w:space="0" w:color="auto"/>
        <w:left w:val="none" w:sz="0" w:space="0" w:color="auto"/>
        <w:bottom w:val="none" w:sz="0" w:space="0" w:color="auto"/>
        <w:right w:val="none" w:sz="0" w:space="0" w:color="auto"/>
      </w:divBdr>
    </w:div>
    <w:div w:id="659310069">
      <w:bodyDiv w:val="1"/>
      <w:marLeft w:val="0"/>
      <w:marRight w:val="0"/>
      <w:marTop w:val="0"/>
      <w:marBottom w:val="0"/>
      <w:divBdr>
        <w:top w:val="none" w:sz="0" w:space="0" w:color="auto"/>
        <w:left w:val="none" w:sz="0" w:space="0" w:color="auto"/>
        <w:bottom w:val="none" w:sz="0" w:space="0" w:color="auto"/>
        <w:right w:val="none" w:sz="0" w:space="0" w:color="auto"/>
      </w:divBdr>
    </w:div>
    <w:div w:id="983504134">
      <w:bodyDiv w:val="1"/>
      <w:marLeft w:val="0"/>
      <w:marRight w:val="0"/>
      <w:marTop w:val="0"/>
      <w:marBottom w:val="0"/>
      <w:divBdr>
        <w:top w:val="none" w:sz="0" w:space="0" w:color="auto"/>
        <w:left w:val="none" w:sz="0" w:space="0" w:color="auto"/>
        <w:bottom w:val="none" w:sz="0" w:space="0" w:color="auto"/>
        <w:right w:val="none" w:sz="0" w:space="0" w:color="auto"/>
      </w:divBdr>
    </w:div>
    <w:div w:id="1484352283">
      <w:bodyDiv w:val="1"/>
      <w:marLeft w:val="0"/>
      <w:marRight w:val="0"/>
      <w:marTop w:val="0"/>
      <w:marBottom w:val="0"/>
      <w:divBdr>
        <w:top w:val="none" w:sz="0" w:space="0" w:color="auto"/>
        <w:left w:val="none" w:sz="0" w:space="0" w:color="auto"/>
        <w:bottom w:val="none" w:sz="0" w:space="0" w:color="auto"/>
        <w:right w:val="none" w:sz="0" w:space="0" w:color="auto"/>
      </w:divBdr>
    </w:div>
    <w:div w:id="1553807700">
      <w:bodyDiv w:val="1"/>
      <w:marLeft w:val="0"/>
      <w:marRight w:val="0"/>
      <w:marTop w:val="0"/>
      <w:marBottom w:val="0"/>
      <w:divBdr>
        <w:top w:val="none" w:sz="0" w:space="0" w:color="auto"/>
        <w:left w:val="none" w:sz="0" w:space="0" w:color="auto"/>
        <w:bottom w:val="none" w:sz="0" w:space="0" w:color="auto"/>
        <w:right w:val="none" w:sz="0" w:space="0" w:color="auto"/>
      </w:divBdr>
    </w:div>
    <w:div w:id="1924098502">
      <w:bodyDiv w:val="1"/>
      <w:marLeft w:val="0"/>
      <w:marRight w:val="0"/>
      <w:marTop w:val="0"/>
      <w:marBottom w:val="0"/>
      <w:divBdr>
        <w:top w:val="none" w:sz="0" w:space="0" w:color="auto"/>
        <w:left w:val="none" w:sz="0" w:space="0" w:color="auto"/>
        <w:bottom w:val="none" w:sz="0" w:space="0" w:color="auto"/>
        <w:right w:val="none" w:sz="0" w:space="0" w:color="auto"/>
      </w:divBdr>
    </w:div>
    <w:div w:id="20946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 Windows</cp:lastModifiedBy>
  <cp:revision>15</cp:revision>
  <dcterms:created xsi:type="dcterms:W3CDTF">2017-12-17T11:21:00Z</dcterms:created>
  <dcterms:modified xsi:type="dcterms:W3CDTF">2019-04-01T02:36:00Z</dcterms:modified>
</cp:coreProperties>
</file>