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F0" w:rsidRDefault="00B5552B" w:rsidP="000613F0">
      <w:pPr>
        <w:pStyle w:val="2"/>
        <w:ind w:firstLine="720"/>
        <w:jc w:val="center"/>
        <w:rPr>
          <w:sz w:val="40"/>
          <w:szCs w:val="40"/>
          <w:u w:val="single"/>
        </w:rPr>
      </w:pPr>
      <w:r w:rsidRPr="000613F0">
        <w:rPr>
          <w:sz w:val="40"/>
          <w:szCs w:val="40"/>
          <w:u w:val="single"/>
        </w:rPr>
        <w:t>Каждый возраст имеет своё значение</w:t>
      </w:r>
    </w:p>
    <w:p w:rsidR="00B5552B" w:rsidRPr="000613F0" w:rsidRDefault="00B5552B" w:rsidP="000613F0">
      <w:pPr>
        <w:pStyle w:val="2"/>
        <w:ind w:firstLine="720"/>
        <w:jc w:val="center"/>
        <w:rPr>
          <w:sz w:val="40"/>
          <w:szCs w:val="40"/>
          <w:u w:val="single"/>
        </w:rPr>
      </w:pPr>
      <w:r w:rsidRPr="000613F0">
        <w:rPr>
          <w:sz w:val="40"/>
          <w:szCs w:val="40"/>
          <w:u w:val="single"/>
        </w:rPr>
        <w:t>в развитии личности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часто не знает, чего он хочет. Его влечёт не познание чего-то нового, а интерес к чему-то, интуиция.  В каждый период своего развития у него разное представление о жизни и разные потребности. Возраст оказывает решающее влияние на восприимчивость ребёнка к тем или иным вопросам жизни. Каждый возраст имеет свои ценности, свой круг общения, свои интересы. Дети живут своим миром и их интересует ситуация сейчас и именно здесь. Чувство дискомфорта, боль, радость, похвала стимулируют их   к изменению поведения.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часто обращают внимание на то, что их ребёнок бывает капризным, упрямым, проявляет нетерпение, агрессию. Причины здесь могут быть разные, но есть и общие – они связаны с возрастом. Знание возрастных этапов развития детей  успешно помогает  родителям строить гармоничные взаимоотношения. Мы неоднократно убеждались в этом, когда на родительских собраниях рассказывали о происходящих в организме ребёнка процессах. Многим родителям становилось понятным поведение ребенка, и  появлялась возможность выбирать стратегию собственного поведения. Они уже не жаловались, а действовали в интересах ребёнка и собственного благополучия. </w:t>
      </w:r>
    </w:p>
    <w:p w:rsidR="00B5552B" w:rsidRPr="000613F0" w:rsidRDefault="00B5552B" w:rsidP="00B5552B">
      <w:pPr>
        <w:pStyle w:val="2"/>
        <w:ind w:firstLine="720"/>
        <w:jc w:val="center"/>
        <w:rPr>
          <w:b/>
          <w:sz w:val="28"/>
          <w:szCs w:val="28"/>
        </w:rPr>
      </w:pPr>
      <w:r w:rsidRPr="000613F0">
        <w:rPr>
          <w:b/>
          <w:sz w:val="28"/>
          <w:szCs w:val="28"/>
          <w:u w:val="single"/>
        </w:rPr>
        <w:t>От рождения до трёх лет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раннего детства даёт максимальную возможность научить малыша многим навыкам и знаниям. В это время ребёнок  впитывает  всю информацию, без исключения. Поэтому родителям нужно предельно правильно вести себя, показывать самые лучшие личные качества. Абсолютно все формы родительского поведения   мы увидим позже, в жизни своего ребёнка. Ведь малыш копирует поведение своих родителей и считает жизнь в семье образцовой.  Вот уж поистине, что посеешь – то пожнёшь. Ребёнок как зеркало покажет нам всё, что видел, слышал.  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этот период идёт интенсивное развитие  мозга малыша,  в  нём образуется максимальное количество информационных межклеточных связей. Никогда  в жизни человека такой процесс  больше не повторяется! Об этом нужно помнить всем взрослым, участвующим в воспитании ребёнка. Постарайтесь читать ему детские книги, учите стихи, рассматривайте картинки, говорите о явлениях природы и окружающем мире. В наше время   появилось много школ раннего развития. Если есть возможность, водите ребёнка на занятия. Если ваш малыш имеет нарушения развития, то все вмешательства и коррекционные мероприятия должны начинаться  в этом же возрасте. Найдите время для общения и занятий с ребёнком и будете удивлены результатами. Используйте время огромных возможностей для развития личности ребенка.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становится понятной причина капризов двух летних малышей, они требуют внимания к себе и наполнения знаниями. Они уже многое могут, но не настолько компетентны, чтобы жить самостоятельно. Чтобы с </w:t>
      </w:r>
      <w:r>
        <w:rPr>
          <w:sz w:val="28"/>
          <w:szCs w:val="28"/>
        </w:rPr>
        <w:lastRenderedPageBreak/>
        <w:t>пользой  для ребёнка прожить период  «ужасного» двухлетия, родителям придётся заниматься с ним.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же время ребёнок проявляет максимальную физическую активность. Поэтому желательно обеспечить ему развивающую безопасную среду и научить разным движениям. Хорошо вместе прыгать, ходить по бревну, лазить по детским лесенкам, качаться на качелях, приседать, наклоняться, бросать мяч и т.д. Расскажите ему о правилах поведения на спортивной площадке. Окажите малышу доверие в выполнении упражнений, хвалите в случае успеха. «Молодец! Ты правильно поставил ногу. Ты крепко держишься руками за перекладину» и т.д. Не замечайте неудачи, формируйте позитивное отношение к событиям. Вместо слов «не получилось», «неповоротливый», скажите: «Давай попробуем ещё раз!»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Развивайте познавательный интерес к окружающему миру. Вместе наблюдайте за деревьями, птицами, насекомыми, растениями, животными, транспортом. У ребёнка в этот период особый вид памяти – образный, малыш будто запоминает все предметы целиком, как фотографию. Он различает модели машин, знает на какую кнопку нужно нажать на пульте управления, куда навести курсор мышки на экране монитора и многое другое. Часто взрослые люди не помнят этого периода своего детства, т.к. память взрослого имеет другую, логическую, природу.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 предпочитает игру с игрушками и предметами играм со сверстниками. Это так называемая предметная деятельность. Малыш с удовольствием подражает звукам машин, животных, птиц, наслаждается своим собственным обществом. Если он не желает «делиться» своими игрушками, то это лишь проявление единства его личности и его мира. Всё принадлежит ему, его  эмоции и чувства, поступки самые правильные. Это его мир! Если вы хотите, чтобы малыш поделился с вами, обыграйте другую игрушку или предмет, покажите, какие интересные действия можно выполнить, подкрепите это эмоцией радости. И успех обеспечен. Не критикуйте малыша, не называйте его жадным, не принуждайте делиться. Вы можете нанести непоправимый вред – в его мир будут вторгаться чужие люди, им могут манипулировать сверстники, взрослые. Особенно это проявляется в подростковом возрасте. А причина родом из раннего детства. Попробуй, устрани её!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детей раннего возраста познание мира идёт через свои чувства. Вся неживая природа наделяется разумом. Всё вокруг живое! Малыши с удовольствием кормят своих кукол, машины, экскаваторы. Если спросить у малыша, где живут твои книжки,  то он с радостью побежит за ними. А если спросить, где живут твои игрушки, то он щедро будет показывать вам всё содержимое игровой комнаты. Это  язык раннего детства.</w:t>
      </w:r>
    </w:p>
    <w:p w:rsidR="00B5552B" w:rsidRDefault="00B5552B" w:rsidP="00B555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объекты из мира фантазий становятся абсолютно реальными. Дети верят, что папа может из большого превратиться в маленького мальчика. Что можно пройти через стену. Что герои мультиков существуют наяву и живут среди нас. Что родители могут всё! Купить любую игрушку, полететь к звёздам и т.д. Что угроза  «оторвать руки» за исследование домашнего </w:t>
      </w:r>
      <w:r>
        <w:rPr>
          <w:sz w:val="28"/>
          <w:szCs w:val="28"/>
        </w:rPr>
        <w:lastRenderedPageBreak/>
        <w:t xml:space="preserve">пылесоса исполнится. Что ток из розетки может убить и т.д. Дети верят всему абсолютно! Будьте осторожными в общении с малышами, понаблюдайте за своими словами. Мы уверены, вы заметите много поводов для радости, агрессии или страхов ваших детей. </w:t>
      </w:r>
    </w:p>
    <w:p w:rsidR="00B5552B" w:rsidRDefault="00B5552B" w:rsidP="00B555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детей этого возраста ярко проявляется склонность   видеть и понимать вещи исключительно со своей точки зрения. Это так называемый эгоцентризм. Исследованием этого феномена занимался французский психолог Пиаже. Чтобы лучше понять ребёнка нужно присесть рядом с ним, так чтобы ваши глаза были на уровне его глаз и посмотреть на то событие, которое он видит.   Прислушайтесь к его точке зрения, он её не изменит.  Часто родители говорят, что ребёнок капризничает, вредничает.  А у него своё видение предметов и свой порядок.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Желательно выслушать мнение малыша, разделить его, а затем внести коррективы, если это необходимо.  Хорошо родителям в этот период уделять малышу эмоциональное внимание: вместе играть, ползать, смеяться, подражать звукам, обыгрывать игрушки и т.п. Проявлять твёрдость в воспитании определённых навыков, учить управлять гневом. Уход за ребёнком важен, но он уже на втором плане.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к малышу внимательными, и всегда сумеете с ним договориться, конфликтов не будет. Станьте, в </w:t>
      </w:r>
      <w:proofErr w:type="gramStart"/>
      <w:r>
        <w:rPr>
          <w:sz w:val="28"/>
          <w:szCs w:val="28"/>
        </w:rPr>
        <w:t>какой то</w:t>
      </w:r>
      <w:proofErr w:type="gramEnd"/>
      <w:r>
        <w:rPr>
          <w:sz w:val="28"/>
          <w:szCs w:val="28"/>
        </w:rPr>
        <w:t xml:space="preserve"> мере ребёнком, посмотрите на мир его глазами.</w:t>
      </w:r>
    </w:p>
    <w:p w:rsidR="00B5552B" w:rsidRPr="000613F0" w:rsidRDefault="00B5552B" w:rsidP="00B5552B">
      <w:pPr>
        <w:pStyle w:val="2"/>
        <w:ind w:firstLine="720"/>
        <w:jc w:val="center"/>
        <w:rPr>
          <w:b/>
          <w:sz w:val="28"/>
          <w:szCs w:val="28"/>
          <w:u w:val="single"/>
        </w:rPr>
      </w:pPr>
      <w:r w:rsidRPr="000613F0">
        <w:rPr>
          <w:b/>
          <w:sz w:val="28"/>
          <w:szCs w:val="28"/>
          <w:u w:val="single"/>
        </w:rPr>
        <w:t>От четырёх до пяти лет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4-5 годам пропорции тела ребёнка приближаются к пропорциям взрослого человека. Центр тяжести тела опускается в область пупка, ребёнок становится более устойчивым. Происходит переход к взрослой организации памяти. Развивается речь, и с её развитием ребёнок начинает оценивать личностные качества  и  понимать чувства других. Количество контактов со сверстниками увеличивается, и число совместных игр резко возрастает. Предметная деятельность сменяется совместной игрой. Для 4-5 летнего ребёнка становится важным сам процесс, а не итог игры. Дети этого возраста с удовольствием играют в «Кошки и мышки», «Гуси-лебеди», «Коршун и воробьи». От игры «сам за себя» идёт переход игры за команду.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себе в друзья других детей и создают свой мир. В этом возрасте у детей появляются свои «</w:t>
      </w:r>
      <w:proofErr w:type="spellStart"/>
      <w:r>
        <w:rPr>
          <w:sz w:val="28"/>
          <w:szCs w:val="28"/>
        </w:rPr>
        <w:t>секретики</w:t>
      </w:r>
      <w:proofErr w:type="spellEnd"/>
      <w:r>
        <w:rPr>
          <w:sz w:val="28"/>
          <w:szCs w:val="28"/>
        </w:rPr>
        <w:t xml:space="preserve">», свой «секретный» мир.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выстраивают своё общение друг с другом на основе практического и теоретического познания социальной среды. Мы видим на этом возрастном этапе сильные различия в общении детей между собой. Ярлыки «хороший», «плохой» наложенные взрослыми быстро усваиваются детьми. Для ребёнка этого возраста важны положительные примеры общения дома, в публичных местах и возможность самостоятельно выстраивать отношения со сверстниками. Усвоенные формулы общения перейдут с ребёнком в его взрослую жизнь. Обратите внимание, дружит ли ваш ребёнок со сверстниками. Если не дружит, то это грустный симптом! Ищите причину этого вместе. Может быть, у вас тоже нет друзей? Может быть, вы считаете дружбу детей необязательной? А ведь именно в дружбе закладываются </w:t>
      </w:r>
      <w:r>
        <w:rPr>
          <w:sz w:val="28"/>
          <w:szCs w:val="28"/>
        </w:rPr>
        <w:lastRenderedPageBreak/>
        <w:t>потребности заботы и взаимопомощи, работа в команде, партнёрские отношения.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 требуется признание их в своей среде (группе). Факторами признания становятся успехи в индивидуальной и совместной деятельности, личное поведение, оценка  их взрослыми. Влияние взрослых на ребёнка ещё велико.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этого возраста –  ещё не взрослые, они устроены иначе, чем мы. Наши претензии к ним: «быстрее», «надень»,  «мне нужно на работу» и т.д.  нужны нам, а не им. Но мы заставляем ребёнка оставить игрушку, надеть нежеланную футболку и т.д. Сначала вред от претензий не очень заметен. Но потом авторитет родителей падает, и мы видим «непослушного», «капризного» ребёнка. А что творится в душе у него? Кто знаёт? Так к пяти годам мы наносим вред своим детям, показывая власть чужих интересов над его личными делами. В дальнейшей жизни на смену давления родителей приходят учителя, затем кумиры, друзья. Зная, что в этом возрасте закладывается умение ребёнка жить в обществе, мы можем быть примером успешного общения и можем научить  полезным навыкам.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4-5 лет продолжают мыслить картинками, образами. Их разум   – это не миниатюрная модель мозга взрослого. То, что важно для взрослого, абсолютно </w:t>
      </w:r>
      <w:proofErr w:type="gramStart"/>
      <w:r>
        <w:rPr>
          <w:sz w:val="28"/>
          <w:szCs w:val="28"/>
        </w:rPr>
        <w:t>не важно для</w:t>
      </w:r>
      <w:proofErr w:type="gramEnd"/>
      <w:r>
        <w:rPr>
          <w:sz w:val="28"/>
          <w:szCs w:val="28"/>
        </w:rPr>
        <w:t xml:space="preserve"> ребёнка. Например, малыш строит в песке домик для жучка, а мама зовёт его домой. Он не идёт, потому что для него важно, чтобы жучок был защищён домиком, чтобы ему не было холодно, а для мамы это не имеет значения. У взрослых важна работа, а для детей она ничего не значит. Им не доступна логика взрослого: «Опоздаю на работу – мало денег получу». Наказание за мокрые ботинки ребёнок считает не справедливым, ведь он был исследователем! Взрослый думает – потом действует. Ребёнок действует – потом думает, анализирует. Он по-прежнему в центре мира, всё вертится вокруг него!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4-5 летний ребенок ещё не может учесть точку зрения другого человека. Приведём пример. Вечер, отец Миши, 4,5 лет, смотрит телевизор. Миша несколько раз заходит в комнату и становится перед телевизором, заслоняя экран отцу. Отец  говорит: «Уйди! Ты не стеклянный!», а то и просто: «Уйди!». Мальчик его не понимает, он думает: «Может, я ему не нужен?». И начинает искать доказательства любви отца – вновь становится перед экраном, хулиганит, капризничает. Он требует внимания! А замечания лишь льют масло в огонь, накаляя ситуацию. И вот Миша наказан. Но он рад, наконец-то его заметили! Значит, любят! А если бы папа  объяснил сыну, что он смотрит интересную передачу, и что когда Миша стоит у телевизора, папе ничего не видно. Да предложил бы вместе посмотреть или отправил его поиграть. После такого  простого объяснения Миша бы не терзался доказательствами любви к нему. Кроме того, он учился бы смотреть на ситуацию с точки зрения другого человека. С возрастом эгоцентризм ребёнка уйдёт и не перерастёт в махровый эгоизм, если родители научат его учитывать мнение и положение  другого человека.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Иногда дети привлекают внимание родителей через болезнь, нежелание разговаривать, кушать, играть, лезут в опасные места. И всё это только для того, чтобы привлечь внимание родителей и испытать ту безусловную любовь, что питала их в раннем детстве. Многие взрослые забывают о любви, они заняты работой. А ребёнок всегда нуждается в любви и уверенности в том, что его любят.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деятельность ребёнка в этом возрасте остаётся игра. Игра – это его образ жизни! Дети могут уже использовать не только игрушки и бутафорские предметы, но и символические предметы.  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хорошо от имени детей написали стихи «Отчего страдают дети» А.Лопатина и  </w:t>
      </w:r>
      <w:proofErr w:type="spellStart"/>
      <w:r>
        <w:rPr>
          <w:sz w:val="28"/>
          <w:szCs w:val="28"/>
        </w:rPr>
        <w:t>М.Скребцова</w:t>
      </w:r>
      <w:proofErr w:type="spellEnd"/>
      <w:r>
        <w:rPr>
          <w:sz w:val="28"/>
          <w:szCs w:val="28"/>
        </w:rPr>
        <w:t>: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Долой упрёки, замечанья,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Ворчание, крики, наказанья.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Скучают дети по общенью,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жалости и по прощенью.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разговорам по душам,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нежным ласковым словам,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уваженью, пониманью,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драгоценному вниманью.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 стали дети лучше, краше,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 требуется помощь наша,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Любовь, тепло и состраданье,-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них напрасны наказанья!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</w:rPr>
      </w:pPr>
    </w:p>
    <w:p w:rsidR="00B5552B" w:rsidRPr="000613F0" w:rsidRDefault="00B5552B" w:rsidP="000613F0">
      <w:pPr>
        <w:pStyle w:val="2"/>
        <w:ind w:firstLine="720"/>
        <w:jc w:val="center"/>
        <w:rPr>
          <w:b/>
          <w:sz w:val="28"/>
          <w:szCs w:val="28"/>
          <w:u w:val="single"/>
        </w:rPr>
      </w:pPr>
      <w:r w:rsidRPr="000613F0">
        <w:rPr>
          <w:b/>
          <w:sz w:val="28"/>
          <w:szCs w:val="28"/>
          <w:u w:val="single"/>
        </w:rPr>
        <w:t>От 5 до 7 лет</w:t>
      </w:r>
    </w:p>
    <w:p w:rsidR="00B5552B" w:rsidRDefault="00B5552B" w:rsidP="00B5552B">
      <w:pPr>
        <w:pStyle w:val="2"/>
        <w:ind w:firstLine="720"/>
        <w:jc w:val="both"/>
        <w:rPr>
          <w:sz w:val="28"/>
          <w:szCs w:val="28"/>
          <w:u w:val="single"/>
        </w:rPr>
      </w:pP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  </w:t>
      </w:r>
      <w:r>
        <w:rPr>
          <w:sz w:val="28"/>
          <w:szCs w:val="28"/>
        </w:rPr>
        <w:t xml:space="preserve">Ребёнок к пяти годам имеет пропорции тела взрослого человека. Рост скелета сопровождается ростом физической силы.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5 годам головной мозг ребенка становится таким же по своим размерам, как у взрослого человека. С 6 до 8 лет передняя часть головного мозга интенсивно развивается, переживая период скачка роста.  Происходят изменения в мыслительных процессах ребёнка. Он умеет делать логические заключения, рассуждает о мире и событиях, устанавливает причинно-следственные связи, учитывает чужую точку зрения, появляется гибкость в решении задач.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 5-7 лет считают возрастным кризисом. Капризы ребёнка, отказ от повседневных требований (чистка зубов, уборка и т.д.) имеют важную причину: появилась новая потребность  - в активной умственной деятельности.   «Умственный голод» терзает ребёнка как голод! Появляется огромная потребность в новых знаниях и навыках. Важно создать для ребёнка этого возраста насыщенную развивающую среду: настольные игры, книги, модели, живой уголок, аквариум и т.д. Дать возможность ему учиться! Благоприятно действуют занятия в различных кружках и спортивных </w:t>
      </w:r>
      <w:r>
        <w:rPr>
          <w:sz w:val="28"/>
          <w:szCs w:val="28"/>
        </w:rPr>
        <w:lastRenderedPageBreak/>
        <w:t xml:space="preserve">секциях, посещение театра, цирка. Игровая деятельность 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познавательную.</w:t>
      </w:r>
    </w:p>
    <w:p w:rsidR="00B5552B" w:rsidRDefault="00B5552B" w:rsidP="00B55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 ребёнка стал более реалистичным: игрушки уже не живые, правду отличает от вымысла. Он управляет своим поведением, осознаёт своё место в системе человеческих отношений. Вырабатывается своя внутренняя позиция, которая определяет отношение ребёнка к себе, к другим людям, к миру в целом. Он считает, что быть взрослым хорошо, выгодно. Взрослому всё можно! Важная задача 5-7 года жизни – воспитать и развить у ребёнка чувство ответственности, т.е. умение позаботиться о себе и о других.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Детей этого возраста нужно научить учиться и получать от этого удовольствие, научить дружить, обрести уверенность в себе и своих способностях, и возможностях (поверить в себя). Большую роль здесь играют   взрослые. Условия роста и развития детей просты. Природа и Любовь ведут их со ступеньки на ступеньку – вверх. Важно понять особенности этого движения и во время поддержать ребёнка, создавая благоприятные условия.</w:t>
      </w:r>
    </w:p>
    <w:p w:rsidR="00B5552B" w:rsidRDefault="00B5552B" w:rsidP="00B5552B">
      <w:pPr>
        <w:jc w:val="center"/>
        <w:rPr>
          <w:sz w:val="28"/>
          <w:szCs w:val="28"/>
          <w:u w:val="single"/>
        </w:rPr>
      </w:pPr>
    </w:p>
    <w:p w:rsidR="00B5552B" w:rsidRPr="000613F0" w:rsidRDefault="00B5552B" w:rsidP="000613F0">
      <w:pPr>
        <w:jc w:val="center"/>
        <w:rPr>
          <w:b/>
          <w:sz w:val="28"/>
          <w:szCs w:val="28"/>
          <w:u w:val="single"/>
        </w:rPr>
      </w:pPr>
      <w:r w:rsidRPr="000613F0">
        <w:rPr>
          <w:b/>
          <w:sz w:val="28"/>
          <w:szCs w:val="28"/>
          <w:u w:val="single"/>
        </w:rPr>
        <w:t>Школьная зрелость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возрасте 6-8 лет детей отдают на обучение в школу. Некоторых отправляют и с пяти лет. Чтобы решить такой важный вопрос, как начало обучения в школе, хорошо выполнить специальные тесты у психолога. Они покажут насколько у ребёнка сформированы познавательные процессы, навыки </w:t>
      </w:r>
      <w:proofErr w:type="gramStart"/>
      <w:r>
        <w:rPr>
          <w:sz w:val="28"/>
          <w:szCs w:val="28"/>
        </w:rPr>
        <w:t>эмоциональной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умение общаться со сверстниками и взрослыми, действовать в разных жизненных ситуациях самостоятельно.  Школьная зрелость у девочек наступает в 6-7 лет, у мальчиков в 7-8 лет. Хотя бывают и исключения.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 опыт работы с выпускниками детского сада показал, что основной мотивацией для обучения в школе является получение новых знаний и потребность занять новое место в жизни общества. « Я уже самостоятельный. Буду узнавать новое, интересное, писать, читать буду». Некоторые дети связывают желание пойти в школу с получением похвалы и отличных оценок. «Буду учиться на 4 и 5», «Чтобы учительница меня хвалила», «Буду приносить домой только пятёрки». Кто-то говорит о возможности приобрести новых друзей. «Познакомлюсь с новыми ребятами» «Найду новых друзей».   Однажды Саша, 7 лет, сказал нам, что он окончил детский сад, сейчас пойдёт учиться в школу, потом в институт, получит профессию, женится, и будет жить своей семьёй. Такое долгосрочное планирование встречается сейчас нередко. Родители помогают детям строить планы на будущее. </w:t>
      </w:r>
    </w:p>
    <w:p w:rsidR="00B5552B" w:rsidRDefault="00B5552B" w:rsidP="00B55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 считают ребёнка подготовленным для обучения в школе по интеллектуальному развитию, не учитывая, что важными являются эмоциональная и социальная готовность.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день, как правило, дети 6-7 лет имеют достаточные знания об окружающем мире, умеют решать логические задачи, успешно запоминают предметы и слова, умеют устанавливать основные связи между </w:t>
      </w:r>
      <w:r>
        <w:rPr>
          <w:sz w:val="28"/>
          <w:szCs w:val="28"/>
        </w:rPr>
        <w:lastRenderedPageBreak/>
        <w:t xml:space="preserve">явлениями, у них хорошо развита речь. В отношении эмоциональной готовности к обучению этого не скажешь. </w:t>
      </w:r>
    </w:p>
    <w:p w:rsidR="00B5552B" w:rsidRDefault="00B5552B" w:rsidP="00B55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часто наблюдали, что первоклассники в случае неудачи сердятся, бросают тетради, ломают карандаши, оставляют невыполненным задание. Проявляют физическую агрессию к сверстникам. Во время психологического тестирования перед школой можно увидеть реакцию ребёнка на учебные ситуации и обучить его справляться с эмоциями, прежде всего с разочарованием. Эмоциональная зрелость для обучения в школе характеризуется уменьшением импульсивных реакций в поведении, умением управлять своим гневом, возможностью длительное время выполнять не очень привлекательную работу. Базой для этого является безусловная любовь к ребёнку, принятие его со всеми успехами и неудачами полностью. Принять, это значит, понять его состояние и чувства. Проявляйте к нему уважение, чтобы не происходило. Доверяйте его чувствам и открыто спрашивайте: «Скажи, что случилось, какие чувства у тебя появились? Ты злишься? Тебе обидно?» Ведите с ребёнком диалог, этим вы научите его справляться с разочарованиями.</w:t>
      </w:r>
    </w:p>
    <w:p w:rsidR="00B5552B" w:rsidRDefault="00B5552B" w:rsidP="00B55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зрелость проявляется в потребности в общении со сверстниками, в умении подчинять поведение законам учебной группы, способности понимать учителя и исполнять роль ученика. Как правило, дети, посещающие детские сады, умеют общаться со сверстниками и  взрослыми.  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школьная зрелость определяется не совокупностью имеющихся у ребёнка знаний, умений, навыков, а определённым уровнем его личностного и интеллектуального развития, который рассматривается как психологические предпосылки к обучению в школе.  </w:t>
      </w:r>
    </w:p>
    <w:p w:rsidR="00B5552B" w:rsidRDefault="00B5552B" w:rsidP="00B55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BA3" w:rsidRDefault="00865BA3"/>
    <w:sectPr w:rsidR="00865BA3" w:rsidSect="0086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52B"/>
    <w:rsid w:val="000613F0"/>
    <w:rsid w:val="0073176A"/>
    <w:rsid w:val="00865BA3"/>
    <w:rsid w:val="00B5552B"/>
    <w:rsid w:val="00BA5391"/>
    <w:rsid w:val="00E0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391"/>
    <w:rPr>
      <w:b/>
      <w:bCs/>
    </w:rPr>
  </w:style>
  <w:style w:type="character" w:styleId="a4">
    <w:name w:val="Emphasis"/>
    <w:basedOn w:val="a0"/>
    <w:qFormat/>
    <w:rsid w:val="00BA5391"/>
    <w:rPr>
      <w:i/>
      <w:iCs/>
    </w:rPr>
  </w:style>
  <w:style w:type="paragraph" w:styleId="2">
    <w:name w:val="Body Text 2"/>
    <w:basedOn w:val="a"/>
    <w:link w:val="20"/>
    <w:semiHidden/>
    <w:unhideWhenUsed/>
    <w:rsid w:val="00B5552B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B5552B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2671</Words>
  <Characters>15225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4</cp:revision>
  <dcterms:created xsi:type="dcterms:W3CDTF">2015-10-11T16:40:00Z</dcterms:created>
  <dcterms:modified xsi:type="dcterms:W3CDTF">2018-02-26T02:18:00Z</dcterms:modified>
</cp:coreProperties>
</file>