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35" w:rsidRPr="002B5F35" w:rsidRDefault="002B5F35" w:rsidP="002A61A5">
      <w:pPr>
        <w:pStyle w:val="a8"/>
        <w:shd w:val="clear" w:color="auto" w:fill="FFFFFF"/>
        <w:spacing w:before="75" w:beforeAutospacing="0" w:after="75" w:afterAutospacing="0" w:line="360" w:lineRule="auto"/>
        <w:ind w:firstLine="708"/>
        <w:jc w:val="center"/>
        <w:rPr>
          <w:b/>
          <w:sz w:val="28"/>
          <w:szCs w:val="28"/>
        </w:rPr>
      </w:pPr>
      <w:r w:rsidRPr="002B5F35">
        <w:rPr>
          <w:b/>
          <w:sz w:val="28"/>
          <w:szCs w:val="28"/>
        </w:rPr>
        <w:t>Пение и здоровье детей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Музыка лечит,  музыка успокаивает, музыка  поднимает настроение... Обучая детей музыке, мы укрепляем их здоровье.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          Наши далекие предки, создавали музыкальные инструменты и с их помощью,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    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          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        </w:t>
      </w:r>
      <w:r w:rsidRPr="002B5F35">
        <w:rPr>
          <w:rStyle w:val="a9"/>
          <w:sz w:val="28"/>
          <w:szCs w:val="28"/>
        </w:rPr>
        <w:t>Пение.</w:t>
      </w:r>
      <w:r w:rsidRPr="002B5F35">
        <w:rPr>
          <w:sz w:val="28"/>
          <w:szCs w:val="28"/>
        </w:rPr>
        <w:t> 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  Зарождающийся во время пения , звук,  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         </w:t>
      </w:r>
      <w:r w:rsidRPr="002B5F35">
        <w:rPr>
          <w:rStyle w:val="a9"/>
          <w:sz w:val="28"/>
          <w:szCs w:val="28"/>
        </w:rPr>
        <w:t>Голос </w:t>
      </w:r>
      <w:r w:rsidRPr="002B5F35">
        <w:rPr>
          <w:sz w:val="28"/>
          <w:szCs w:val="28"/>
        </w:rPr>
        <w:t>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ГЛАСНЫЕ ЗВУКИ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А- снимает любые спазмы, лечит сердце и желчный пузырь;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Э- улучшает работу головного мозга;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И- лечит глаза, уши, стимулирует сердечную деятельность, «прочищает» нос;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О- оживляет деятельность поджелудочной железы, устраняет проблемы с сердцем;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У- улучшает дыхание, стимулирует работу почек, мочевого пузыря, предстательной железы (у мужчин), матки и яичников (у женщин);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Ы- лечит уши, улучшает дыхание. 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ЗВУКОСОЧЕТАНИЯ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ОМ</w:t>
      </w:r>
      <w:r w:rsidRPr="002B5F35">
        <w:rPr>
          <w:sz w:val="28"/>
          <w:szCs w:val="28"/>
        </w:rPr>
        <w:t> – снижает кровяное давление;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АЙ, ПА –</w:t>
      </w:r>
      <w:r w:rsidRPr="002B5F35">
        <w:rPr>
          <w:sz w:val="28"/>
          <w:szCs w:val="28"/>
        </w:rPr>
        <w:t> снижают боли в сердце;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УХ, ОХ, АХ</w:t>
      </w:r>
      <w:r w:rsidRPr="002B5F35">
        <w:rPr>
          <w:sz w:val="28"/>
          <w:szCs w:val="28"/>
        </w:rPr>
        <w:t> – стимулируют выброс из организма отработанных веществ и негативной энергии.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Научно доказана целебная сила произнесения и некоторых отдельных  СОГЛАСНЫХ звуков (лучше их пропевать) 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В, Н, М</w:t>
      </w:r>
      <w:r w:rsidRPr="002B5F35">
        <w:rPr>
          <w:sz w:val="28"/>
          <w:szCs w:val="28"/>
        </w:rPr>
        <w:t> – улучшает работу головного мозга;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С </w:t>
      </w:r>
      <w:r w:rsidRPr="002B5F35">
        <w:rPr>
          <w:sz w:val="28"/>
          <w:szCs w:val="28"/>
        </w:rPr>
        <w:t>– лечит кишечник, сердце, легкие;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Ш </w:t>
      </w:r>
      <w:r w:rsidRPr="002B5F35">
        <w:rPr>
          <w:sz w:val="28"/>
          <w:szCs w:val="28"/>
        </w:rPr>
        <w:t>– лечит печень;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lastRenderedPageBreak/>
        <w:t>Ч </w:t>
      </w:r>
      <w:r w:rsidRPr="002B5F35">
        <w:rPr>
          <w:sz w:val="28"/>
          <w:szCs w:val="28"/>
        </w:rPr>
        <w:t>– улучшает дыхание;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К, Щ</w:t>
      </w:r>
      <w:r w:rsidRPr="002B5F35">
        <w:rPr>
          <w:sz w:val="28"/>
          <w:szCs w:val="28"/>
        </w:rPr>
        <w:t> – лечат уши;</w:t>
      </w:r>
    </w:p>
    <w:p w:rsidR="001154B4" w:rsidRPr="002B5F35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rStyle w:val="a9"/>
          <w:sz w:val="28"/>
          <w:szCs w:val="28"/>
        </w:rPr>
        <w:t>М </w:t>
      </w:r>
      <w:r w:rsidRPr="002B5F35">
        <w:rPr>
          <w:sz w:val="28"/>
          <w:szCs w:val="28"/>
        </w:rPr>
        <w:t>– лечит сердечные заболевания. </w:t>
      </w:r>
    </w:p>
    <w:p w:rsidR="001154B4" w:rsidRDefault="001154B4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F35">
        <w:rPr>
          <w:sz w:val="28"/>
          <w:szCs w:val="28"/>
        </w:rPr>
        <w:t>       Но следует помнить, что для вокалотерапии,  лучше использовать мелодии русск</w:t>
      </w:r>
      <w:r w:rsidR="002B5F35" w:rsidRPr="002B5F35">
        <w:rPr>
          <w:sz w:val="28"/>
          <w:szCs w:val="28"/>
        </w:rPr>
        <w:t>их народных и детских песен.</w:t>
      </w:r>
    </w:p>
    <w:p w:rsidR="002A61A5" w:rsidRDefault="002A61A5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1A5" w:rsidRPr="002B5F35" w:rsidRDefault="002A61A5" w:rsidP="002A61A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6D5E" w:rsidRPr="002A61A5" w:rsidRDefault="001154B4" w:rsidP="002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1A5">
        <w:rPr>
          <w:rFonts w:ascii="Times New Roman" w:hAnsi="Times New Roman" w:cs="Times New Roman"/>
          <w:sz w:val="28"/>
          <w:szCs w:val="28"/>
        </w:rPr>
        <w:t>Музыкальный рук</w:t>
      </w:r>
      <w:r w:rsidR="00022E89" w:rsidRPr="002A61A5">
        <w:rPr>
          <w:rFonts w:ascii="Times New Roman" w:hAnsi="Times New Roman" w:cs="Times New Roman"/>
          <w:sz w:val="28"/>
          <w:szCs w:val="28"/>
        </w:rPr>
        <w:t>оводите</w:t>
      </w:r>
      <w:bookmarkStart w:id="0" w:name="_GoBack"/>
      <w:bookmarkEnd w:id="0"/>
      <w:r w:rsidR="00022E89" w:rsidRPr="002A61A5">
        <w:rPr>
          <w:rFonts w:ascii="Times New Roman" w:hAnsi="Times New Roman" w:cs="Times New Roman"/>
          <w:sz w:val="28"/>
          <w:szCs w:val="28"/>
        </w:rPr>
        <w:t>ль Пульников Илья Леонидович</w:t>
      </w:r>
    </w:p>
    <w:sectPr w:rsidR="001B6D5E" w:rsidRPr="002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A2" w:rsidRDefault="005221A2" w:rsidP="001154B4">
      <w:pPr>
        <w:spacing w:after="0" w:line="240" w:lineRule="auto"/>
      </w:pPr>
      <w:r>
        <w:separator/>
      </w:r>
    </w:p>
  </w:endnote>
  <w:endnote w:type="continuationSeparator" w:id="0">
    <w:p w:rsidR="005221A2" w:rsidRDefault="005221A2" w:rsidP="001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A2" w:rsidRDefault="005221A2" w:rsidP="001154B4">
      <w:pPr>
        <w:spacing w:after="0" w:line="240" w:lineRule="auto"/>
      </w:pPr>
      <w:r>
        <w:separator/>
      </w:r>
    </w:p>
  </w:footnote>
  <w:footnote w:type="continuationSeparator" w:id="0">
    <w:p w:rsidR="005221A2" w:rsidRDefault="005221A2" w:rsidP="0011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DC1"/>
    <w:multiLevelType w:val="hybridMultilevel"/>
    <w:tmpl w:val="F2D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5D7"/>
    <w:multiLevelType w:val="hybridMultilevel"/>
    <w:tmpl w:val="090A3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7"/>
    <w:rsid w:val="00022E89"/>
    <w:rsid w:val="001154B4"/>
    <w:rsid w:val="001B6D5E"/>
    <w:rsid w:val="002A61A5"/>
    <w:rsid w:val="002B5F35"/>
    <w:rsid w:val="002C3889"/>
    <w:rsid w:val="00357FE6"/>
    <w:rsid w:val="003F73B7"/>
    <w:rsid w:val="005221A2"/>
    <w:rsid w:val="005E1CEB"/>
    <w:rsid w:val="00AF52BD"/>
    <w:rsid w:val="00DE1B05"/>
    <w:rsid w:val="00D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0CE-9B12-4EF6-BDD9-0165B12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4B4"/>
  </w:style>
  <w:style w:type="paragraph" w:styleId="a6">
    <w:name w:val="footer"/>
    <w:basedOn w:val="a"/>
    <w:link w:val="a7"/>
    <w:uiPriority w:val="99"/>
    <w:unhideWhenUsed/>
    <w:rsid w:val="001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4B4"/>
  </w:style>
  <w:style w:type="paragraph" w:styleId="a8">
    <w:name w:val="Normal (Web)"/>
    <w:basedOn w:val="a"/>
    <w:uiPriority w:val="99"/>
    <w:unhideWhenUsed/>
    <w:rsid w:val="001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700C-A247-419C-AD17-312788F0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2018-07-24T11:00:00Z</dcterms:created>
  <dcterms:modified xsi:type="dcterms:W3CDTF">2018-07-24T12:28:00Z</dcterms:modified>
</cp:coreProperties>
</file>