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7B3" w:rsidRPr="00DF57B3" w:rsidRDefault="00DF57B3" w:rsidP="00DF57B3">
      <w:pPr>
        <w:spacing w:after="0" w:line="400" w:lineRule="exact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F57B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Муниципальное автономное дошкольное</w:t>
      </w:r>
    </w:p>
    <w:p w:rsidR="00DF57B3" w:rsidRPr="00DF57B3" w:rsidRDefault="00DF57B3" w:rsidP="00DF57B3">
      <w:pPr>
        <w:spacing w:after="0" w:line="400" w:lineRule="exact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F57B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образовательное учреждение</w:t>
      </w:r>
    </w:p>
    <w:p w:rsidR="00DF57B3" w:rsidRPr="00DF57B3" w:rsidRDefault="00DF57B3" w:rsidP="00DF57B3">
      <w:pPr>
        <w:spacing w:after="0" w:line="400" w:lineRule="exact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F57B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детский сад №134 города Тюмени</w:t>
      </w:r>
    </w:p>
    <w:p w:rsidR="00DF57B3" w:rsidRDefault="00DF57B3" w:rsidP="00DF57B3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F57B3" w:rsidRDefault="00DF57B3" w:rsidP="00DF57B3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F57B3" w:rsidRDefault="00DF57B3" w:rsidP="00DF57B3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F57B3" w:rsidRDefault="00DF57B3" w:rsidP="00DF57B3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F57B3" w:rsidRDefault="00DF57B3" w:rsidP="00DF57B3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F57B3" w:rsidRDefault="00DF57B3" w:rsidP="00DF57B3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F57B3" w:rsidRDefault="00DF57B3" w:rsidP="00DF57B3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F57B3" w:rsidRDefault="00DF57B3" w:rsidP="00DF57B3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F57B3" w:rsidRPr="006E3323" w:rsidRDefault="006E3323" w:rsidP="00DF57B3">
      <w:pPr>
        <w:spacing w:after="0" w:line="700" w:lineRule="exact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6E3323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Мастер-класс для родителей</w:t>
      </w:r>
    </w:p>
    <w:p w:rsidR="00DF57B3" w:rsidRPr="006E3323" w:rsidRDefault="006E3323" w:rsidP="00DF57B3">
      <w:pPr>
        <w:spacing w:after="0" w:line="700" w:lineRule="exact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6E3323">
        <w:rPr>
          <w:rFonts w:ascii="Times New Roman" w:hAnsi="Times New Roman" w:cs="Times New Roman"/>
          <w:sz w:val="32"/>
          <w:szCs w:val="32"/>
        </w:rPr>
        <w:t>«</w:t>
      </w:r>
      <w:r w:rsidR="00DF57B3" w:rsidRPr="006E3323">
        <w:rPr>
          <w:rFonts w:ascii="Times New Roman" w:hAnsi="Times New Roman" w:cs="Times New Roman"/>
          <w:sz w:val="32"/>
          <w:szCs w:val="32"/>
        </w:rPr>
        <w:t xml:space="preserve">Камушки </w:t>
      </w:r>
      <w:proofErr w:type="spellStart"/>
      <w:r w:rsidR="00DF57B3" w:rsidRPr="006E3323">
        <w:rPr>
          <w:rFonts w:ascii="Times New Roman" w:hAnsi="Times New Roman" w:cs="Times New Roman"/>
          <w:sz w:val="32"/>
          <w:szCs w:val="32"/>
        </w:rPr>
        <w:t>Марблс</w:t>
      </w:r>
      <w:proofErr w:type="spellEnd"/>
      <w:r w:rsidR="00DF57B3" w:rsidRPr="006E3323">
        <w:rPr>
          <w:rFonts w:ascii="Times New Roman" w:hAnsi="Times New Roman" w:cs="Times New Roman"/>
          <w:sz w:val="32"/>
          <w:szCs w:val="32"/>
        </w:rPr>
        <w:t xml:space="preserve"> – разноцветное счастье детей</w:t>
      </w:r>
      <w:r w:rsidRPr="006E3323">
        <w:rPr>
          <w:rFonts w:ascii="Times New Roman" w:hAnsi="Times New Roman" w:cs="Times New Roman"/>
          <w:sz w:val="32"/>
          <w:szCs w:val="32"/>
        </w:rPr>
        <w:t>»</w:t>
      </w:r>
    </w:p>
    <w:p w:rsidR="00DF57B3" w:rsidRDefault="00DF57B3" w:rsidP="00DF57B3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DF57B3" w:rsidRDefault="00DF57B3" w:rsidP="00DF57B3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DF57B3" w:rsidRDefault="00DF57B3" w:rsidP="00DF57B3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DF57B3" w:rsidRDefault="00DF57B3" w:rsidP="00DF57B3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DF57B3" w:rsidRDefault="00DF57B3" w:rsidP="00DF57B3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DF57B3" w:rsidRDefault="00DF57B3" w:rsidP="00DF57B3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DF57B3" w:rsidRDefault="00DF57B3" w:rsidP="00DF57B3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DF57B3" w:rsidRDefault="00DF57B3" w:rsidP="00DF57B3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DF57B3" w:rsidRDefault="00DF57B3" w:rsidP="00DF57B3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6E3323" w:rsidRDefault="006E3323" w:rsidP="00DF57B3">
      <w:pPr>
        <w:spacing w:after="0" w:line="400" w:lineRule="exact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E3323" w:rsidRDefault="006E3323" w:rsidP="00DF57B3">
      <w:pPr>
        <w:spacing w:after="0" w:line="400" w:lineRule="exact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E3323" w:rsidRDefault="006E3323" w:rsidP="00DF57B3">
      <w:pPr>
        <w:spacing w:after="0" w:line="400" w:lineRule="exact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E3323" w:rsidRDefault="006E3323" w:rsidP="006E3323">
      <w:pPr>
        <w:spacing w:after="0" w:line="400" w:lineRule="exac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Подготовила воспитатель</w:t>
      </w:r>
    </w:p>
    <w:p w:rsidR="00DF57B3" w:rsidRDefault="006E3323" w:rsidP="00DF57B3">
      <w:pPr>
        <w:spacing w:after="0" w:line="400" w:lineRule="exact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Живилова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Ирина Викторовна</w:t>
      </w:r>
    </w:p>
    <w:p w:rsidR="00DF57B3" w:rsidRDefault="00DF57B3" w:rsidP="00DF57B3">
      <w:pPr>
        <w:spacing w:after="0" w:line="400" w:lineRule="exac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F57B3" w:rsidRDefault="00DF57B3" w:rsidP="00DF57B3">
      <w:pPr>
        <w:spacing w:after="0" w:line="400" w:lineRule="exac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F57B3" w:rsidRDefault="00DF57B3" w:rsidP="00DF57B3">
      <w:pPr>
        <w:spacing w:after="0" w:line="400" w:lineRule="exac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F57B3" w:rsidRDefault="00DF57B3" w:rsidP="00DF57B3">
      <w:pPr>
        <w:spacing w:after="0" w:line="400" w:lineRule="exac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F57B3" w:rsidRDefault="00DF57B3" w:rsidP="00DF57B3">
      <w:pPr>
        <w:spacing w:after="0" w:line="400" w:lineRule="exac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F57B3" w:rsidRDefault="00DF57B3" w:rsidP="00DF57B3">
      <w:pPr>
        <w:spacing w:after="0" w:line="400" w:lineRule="exac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F57B3" w:rsidRDefault="00DF57B3" w:rsidP="006E3323">
      <w:pPr>
        <w:spacing w:after="0" w:line="400" w:lineRule="exac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Тюмень</w:t>
      </w:r>
    </w:p>
    <w:p w:rsidR="00547C23" w:rsidRDefault="006E3323" w:rsidP="00547C23">
      <w:pPr>
        <w:pStyle w:val="a3"/>
        <w:shd w:val="clear" w:color="auto" w:fill="FFFFFF"/>
        <w:spacing w:before="75" w:beforeAutospacing="0" w:after="75" w:afterAutospacing="0"/>
        <w:jc w:val="right"/>
        <w:rPr>
          <w:rStyle w:val="a4"/>
          <w:color w:val="000000"/>
          <w:sz w:val="28"/>
          <w:szCs w:val="28"/>
        </w:rPr>
      </w:pPr>
      <w:r w:rsidRPr="00547C23">
        <w:rPr>
          <w:rStyle w:val="a4"/>
          <w:color w:val="000000"/>
          <w:sz w:val="28"/>
          <w:szCs w:val="28"/>
        </w:rPr>
        <w:lastRenderedPageBreak/>
        <w:t xml:space="preserve"> </w:t>
      </w:r>
      <w:r w:rsidR="00547C23" w:rsidRPr="00547C23">
        <w:rPr>
          <w:rStyle w:val="a4"/>
          <w:color w:val="000000"/>
          <w:sz w:val="28"/>
          <w:szCs w:val="28"/>
        </w:rPr>
        <w:t>«Истоки способностей и дарований</w:t>
      </w:r>
    </w:p>
    <w:p w:rsidR="00547C23" w:rsidRPr="00547C23" w:rsidRDefault="00547C23" w:rsidP="00547C23">
      <w:pPr>
        <w:pStyle w:val="a3"/>
        <w:shd w:val="clear" w:color="auto" w:fill="FFFFFF"/>
        <w:spacing w:before="75" w:beforeAutospacing="0" w:after="75" w:afterAutospacing="0"/>
        <w:jc w:val="right"/>
        <w:rPr>
          <w:color w:val="000000"/>
          <w:sz w:val="28"/>
          <w:szCs w:val="28"/>
        </w:rPr>
      </w:pPr>
      <w:r w:rsidRPr="00547C23">
        <w:rPr>
          <w:rStyle w:val="a4"/>
          <w:color w:val="000000"/>
          <w:sz w:val="28"/>
          <w:szCs w:val="28"/>
        </w:rPr>
        <w:t>детей на кончиках пальцев.</w:t>
      </w:r>
    </w:p>
    <w:p w:rsidR="00547C23" w:rsidRPr="00547C23" w:rsidRDefault="00547C23" w:rsidP="00DF57B3">
      <w:pPr>
        <w:pStyle w:val="a3"/>
        <w:shd w:val="clear" w:color="auto" w:fill="FFFFFF"/>
        <w:spacing w:before="75" w:beforeAutospacing="0" w:after="75" w:afterAutospacing="0"/>
        <w:jc w:val="right"/>
        <w:rPr>
          <w:color w:val="000000"/>
          <w:sz w:val="28"/>
          <w:szCs w:val="28"/>
        </w:rPr>
      </w:pPr>
      <w:r w:rsidRPr="00547C23">
        <w:rPr>
          <w:rStyle w:val="a4"/>
          <w:color w:val="000000"/>
          <w:sz w:val="28"/>
          <w:szCs w:val="28"/>
        </w:rPr>
        <w:t xml:space="preserve"> От пальцев идут тончайшие ручейки,</w:t>
      </w:r>
    </w:p>
    <w:p w:rsidR="00547C23" w:rsidRDefault="00547C23" w:rsidP="00547C23">
      <w:pPr>
        <w:pStyle w:val="a3"/>
        <w:shd w:val="clear" w:color="auto" w:fill="FFFFFF"/>
        <w:spacing w:before="75" w:beforeAutospacing="0" w:after="75" w:afterAutospacing="0"/>
        <w:jc w:val="right"/>
        <w:rPr>
          <w:rStyle w:val="a4"/>
          <w:color w:val="000000"/>
          <w:sz w:val="28"/>
          <w:szCs w:val="28"/>
        </w:rPr>
      </w:pPr>
      <w:r w:rsidRPr="00547C23">
        <w:rPr>
          <w:rStyle w:val="a4"/>
          <w:color w:val="000000"/>
          <w:sz w:val="28"/>
          <w:szCs w:val="28"/>
        </w:rPr>
        <w:t>кот</w:t>
      </w:r>
      <w:r w:rsidR="00110451">
        <w:rPr>
          <w:rStyle w:val="a4"/>
          <w:color w:val="000000"/>
          <w:sz w:val="28"/>
          <w:szCs w:val="28"/>
        </w:rPr>
        <w:t>орые питают источник творческой мысли».</w:t>
      </w:r>
    </w:p>
    <w:p w:rsidR="00547C23" w:rsidRPr="00547C23" w:rsidRDefault="00547C23" w:rsidP="00547C23">
      <w:pPr>
        <w:pStyle w:val="a3"/>
        <w:shd w:val="clear" w:color="auto" w:fill="FFFFFF"/>
        <w:spacing w:before="75" w:beforeAutospacing="0" w:after="75" w:afterAutospacing="0"/>
        <w:jc w:val="right"/>
        <w:rPr>
          <w:color w:val="000000"/>
          <w:sz w:val="28"/>
          <w:szCs w:val="28"/>
        </w:rPr>
      </w:pPr>
      <w:r w:rsidRPr="00547C23">
        <w:rPr>
          <w:rStyle w:val="a4"/>
          <w:color w:val="000000"/>
          <w:sz w:val="28"/>
          <w:szCs w:val="28"/>
        </w:rPr>
        <w:t>В.А. Сухомлинский</w:t>
      </w:r>
    </w:p>
    <w:p w:rsidR="00547C23" w:rsidRPr="00547C23" w:rsidRDefault="00547C23" w:rsidP="00A20A5D">
      <w:pPr>
        <w:pStyle w:val="a3"/>
        <w:shd w:val="clear" w:color="auto" w:fill="FFFFFF"/>
        <w:spacing w:before="75" w:beforeAutospacing="0" w:after="75" w:afterAutospacing="0"/>
        <w:ind w:firstLine="709"/>
        <w:rPr>
          <w:color w:val="000000"/>
          <w:sz w:val="28"/>
          <w:szCs w:val="28"/>
        </w:rPr>
      </w:pP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rStyle w:val="a5"/>
          <w:color w:val="000000"/>
          <w:sz w:val="28"/>
          <w:szCs w:val="28"/>
        </w:rPr>
        <w:t>Цель: -</w:t>
      </w:r>
      <w:r w:rsidR="00DF57B3" w:rsidRPr="006E3323">
        <w:rPr>
          <w:rStyle w:val="a5"/>
          <w:color w:val="000000"/>
          <w:sz w:val="28"/>
          <w:szCs w:val="28"/>
        </w:rPr>
        <w:t xml:space="preserve"> </w:t>
      </w:r>
      <w:r w:rsidRPr="006E3323">
        <w:rPr>
          <w:color w:val="000000"/>
          <w:sz w:val="28"/>
          <w:szCs w:val="28"/>
        </w:rPr>
        <w:t>рассмотрение современной методики применения коррекционной технологии в образовательной деятельности с детьми;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rStyle w:val="a5"/>
          <w:color w:val="000000"/>
          <w:sz w:val="28"/>
          <w:szCs w:val="28"/>
        </w:rPr>
        <w:t>Задачи: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>- познакомить родителей с нетрадиционно</w:t>
      </w:r>
      <w:r w:rsidR="00487E11" w:rsidRPr="006E3323">
        <w:rPr>
          <w:color w:val="000000"/>
          <w:sz w:val="28"/>
          <w:szCs w:val="28"/>
        </w:rPr>
        <w:t>й технологией использования каму</w:t>
      </w:r>
      <w:r w:rsidRPr="006E3323">
        <w:rPr>
          <w:color w:val="000000"/>
          <w:sz w:val="28"/>
          <w:szCs w:val="28"/>
        </w:rPr>
        <w:t xml:space="preserve">шков </w:t>
      </w:r>
      <w:proofErr w:type="spellStart"/>
      <w:r w:rsidRPr="006E3323">
        <w:rPr>
          <w:color w:val="000000"/>
          <w:sz w:val="28"/>
          <w:szCs w:val="28"/>
        </w:rPr>
        <w:t>Марблс</w:t>
      </w:r>
      <w:proofErr w:type="spellEnd"/>
      <w:r w:rsidRPr="006E3323">
        <w:rPr>
          <w:color w:val="000000"/>
          <w:sz w:val="28"/>
          <w:szCs w:val="28"/>
        </w:rPr>
        <w:t xml:space="preserve"> в обучении детей;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 xml:space="preserve">- мотивировать родителей на применение камешков </w:t>
      </w:r>
      <w:proofErr w:type="spellStart"/>
      <w:r w:rsidRPr="006E3323">
        <w:rPr>
          <w:color w:val="000000"/>
          <w:sz w:val="28"/>
          <w:szCs w:val="28"/>
        </w:rPr>
        <w:t>Марблс</w:t>
      </w:r>
      <w:proofErr w:type="spellEnd"/>
      <w:r w:rsidRPr="006E3323">
        <w:rPr>
          <w:color w:val="000000"/>
          <w:sz w:val="28"/>
          <w:szCs w:val="28"/>
        </w:rPr>
        <w:t xml:space="preserve"> в домашних условиях;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>- исполь</w:t>
      </w:r>
      <w:r w:rsidR="00136738" w:rsidRPr="006E3323">
        <w:rPr>
          <w:color w:val="000000"/>
          <w:sz w:val="28"/>
          <w:szCs w:val="28"/>
        </w:rPr>
        <w:t>зовать</w:t>
      </w:r>
      <w:r w:rsidR="00DF57B3" w:rsidRPr="006E3323">
        <w:rPr>
          <w:color w:val="000000"/>
          <w:sz w:val="28"/>
          <w:szCs w:val="28"/>
        </w:rPr>
        <w:t xml:space="preserve"> </w:t>
      </w:r>
      <w:r w:rsidR="00136738" w:rsidRPr="006E3323">
        <w:rPr>
          <w:color w:val="000000"/>
          <w:sz w:val="28"/>
          <w:szCs w:val="28"/>
        </w:rPr>
        <w:t>нетрадиционные</w:t>
      </w:r>
      <w:r w:rsidR="00DF57B3" w:rsidRPr="006E3323">
        <w:rPr>
          <w:color w:val="000000"/>
          <w:sz w:val="28"/>
          <w:szCs w:val="28"/>
        </w:rPr>
        <w:t xml:space="preserve"> </w:t>
      </w:r>
      <w:r w:rsidR="00136738" w:rsidRPr="006E3323">
        <w:rPr>
          <w:color w:val="000000"/>
          <w:sz w:val="28"/>
          <w:szCs w:val="28"/>
        </w:rPr>
        <w:t>методы</w:t>
      </w:r>
      <w:r w:rsidR="00DF57B3" w:rsidRPr="006E3323">
        <w:rPr>
          <w:color w:val="000000"/>
          <w:sz w:val="28"/>
          <w:szCs w:val="28"/>
        </w:rPr>
        <w:t xml:space="preserve"> </w:t>
      </w:r>
      <w:r w:rsidR="00136738" w:rsidRPr="006E3323">
        <w:rPr>
          <w:color w:val="000000"/>
          <w:sz w:val="28"/>
          <w:szCs w:val="28"/>
        </w:rPr>
        <w:t xml:space="preserve">работы </w:t>
      </w:r>
      <w:r w:rsidR="00A20A5D" w:rsidRPr="006E3323">
        <w:rPr>
          <w:color w:val="000000"/>
          <w:sz w:val="28"/>
          <w:szCs w:val="28"/>
        </w:rPr>
        <w:t>для повышения эффективности</w:t>
      </w:r>
      <w:r w:rsidRPr="006E3323">
        <w:rPr>
          <w:color w:val="000000"/>
          <w:sz w:val="28"/>
          <w:szCs w:val="28"/>
        </w:rPr>
        <w:t xml:space="preserve"> процесса коррекции речевых нарушений;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rStyle w:val="a5"/>
          <w:color w:val="000000"/>
          <w:sz w:val="28"/>
          <w:szCs w:val="28"/>
        </w:rPr>
        <w:t>Оборудование: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>1</w:t>
      </w:r>
      <w:r w:rsidRPr="006E3323">
        <w:rPr>
          <w:rStyle w:val="a5"/>
          <w:color w:val="000000"/>
          <w:sz w:val="28"/>
          <w:szCs w:val="28"/>
        </w:rPr>
        <w:t>.</w:t>
      </w:r>
      <w:r w:rsidR="00DF57B3" w:rsidRPr="006E3323">
        <w:rPr>
          <w:rStyle w:val="a5"/>
          <w:color w:val="000000"/>
          <w:sz w:val="28"/>
          <w:szCs w:val="28"/>
        </w:rPr>
        <w:t xml:space="preserve"> </w:t>
      </w:r>
      <w:r w:rsidRPr="006E3323">
        <w:rPr>
          <w:color w:val="000000"/>
          <w:sz w:val="28"/>
          <w:szCs w:val="28"/>
        </w:rPr>
        <w:t>листочки бумаги круглой формы для записи имени;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>2. фломастеры;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>3. подносы;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 xml:space="preserve">4. камешки </w:t>
      </w:r>
      <w:proofErr w:type="spellStart"/>
      <w:r w:rsidRPr="006E3323">
        <w:rPr>
          <w:color w:val="000000"/>
          <w:sz w:val="28"/>
          <w:szCs w:val="28"/>
        </w:rPr>
        <w:t>Марблс</w:t>
      </w:r>
      <w:proofErr w:type="spellEnd"/>
      <w:r w:rsidRPr="006E3323">
        <w:rPr>
          <w:color w:val="000000"/>
          <w:sz w:val="28"/>
          <w:szCs w:val="28"/>
        </w:rPr>
        <w:t xml:space="preserve"> разного цвета, формы, текстуры, размера;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>5. картинки для работы:</w:t>
      </w:r>
      <w:r w:rsidR="00A20A5D" w:rsidRPr="006E3323">
        <w:rPr>
          <w:color w:val="000000"/>
          <w:sz w:val="28"/>
          <w:szCs w:val="28"/>
        </w:rPr>
        <w:t xml:space="preserve"> </w:t>
      </w:r>
      <w:r w:rsidRPr="006E3323">
        <w:rPr>
          <w:color w:val="000000"/>
          <w:sz w:val="28"/>
          <w:szCs w:val="28"/>
        </w:rPr>
        <w:t xml:space="preserve">«Цветочная полянка», «Мозаика» - игрушки, фрукты, овощи, буквы, цифры, «Торт», улитка, жираф, </w:t>
      </w:r>
      <w:proofErr w:type="spellStart"/>
      <w:r w:rsidRPr="006E3323">
        <w:rPr>
          <w:color w:val="000000"/>
          <w:sz w:val="28"/>
          <w:szCs w:val="28"/>
        </w:rPr>
        <w:t>судоку</w:t>
      </w:r>
      <w:proofErr w:type="spellEnd"/>
      <w:r w:rsidRPr="006E3323">
        <w:rPr>
          <w:color w:val="000000"/>
          <w:sz w:val="28"/>
          <w:szCs w:val="28"/>
        </w:rPr>
        <w:t>, поле для крестиков-ноликов, разноцветные полоски, поле для тучки и цветочков,</w:t>
      </w:r>
      <w:r w:rsidR="00A20A5D" w:rsidRPr="006E3323">
        <w:rPr>
          <w:color w:val="000000"/>
          <w:sz w:val="28"/>
          <w:szCs w:val="28"/>
        </w:rPr>
        <w:t xml:space="preserve"> </w:t>
      </w:r>
      <w:r w:rsidRPr="006E3323">
        <w:rPr>
          <w:color w:val="000000"/>
          <w:sz w:val="28"/>
          <w:szCs w:val="28"/>
        </w:rPr>
        <w:t>гроздь винограда.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>6. чудесный мешочек.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rStyle w:val="a4"/>
          <w:b/>
          <w:bCs/>
          <w:color w:val="000000"/>
          <w:sz w:val="28"/>
          <w:szCs w:val="28"/>
        </w:rPr>
        <w:t>Ход мероприятия: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rStyle w:val="a4"/>
          <w:b/>
          <w:bCs/>
          <w:color w:val="000000"/>
          <w:sz w:val="28"/>
          <w:szCs w:val="28"/>
        </w:rPr>
        <w:t>1. Приветствие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>Добрый день, уважаемые родители! Я рада</w:t>
      </w:r>
      <w:r w:rsidR="00A20A5D" w:rsidRPr="006E3323">
        <w:rPr>
          <w:color w:val="000000"/>
          <w:sz w:val="28"/>
          <w:szCs w:val="28"/>
        </w:rPr>
        <w:t xml:space="preserve"> </w:t>
      </w:r>
      <w:r w:rsidRPr="006E3323">
        <w:rPr>
          <w:color w:val="000000"/>
          <w:sz w:val="28"/>
          <w:szCs w:val="28"/>
        </w:rPr>
        <w:t>вас всех приветствовать на моем мастер-классе.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rStyle w:val="a4"/>
          <w:b/>
          <w:bCs/>
          <w:color w:val="000000"/>
          <w:sz w:val="28"/>
          <w:szCs w:val="28"/>
        </w:rPr>
        <w:t>2. Вступление</w:t>
      </w:r>
    </w:p>
    <w:p w:rsidR="00547C23" w:rsidRPr="006E3323" w:rsidRDefault="00487E11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>Тема моего мастер-класса «Каму</w:t>
      </w:r>
      <w:r w:rsidR="00547C23" w:rsidRPr="006E3323">
        <w:rPr>
          <w:color w:val="000000"/>
          <w:sz w:val="28"/>
          <w:szCs w:val="28"/>
        </w:rPr>
        <w:t xml:space="preserve">шки </w:t>
      </w:r>
      <w:proofErr w:type="spellStart"/>
      <w:r w:rsidR="00547C23" w:rsidRPr="006E3323">
        <w:rPr>
          <w:color w:val="000000"/>
          <w:sz w:val="28"/>
          <w:szCs w:val="28"/>
        </w:rPr>
        <w:t>Марблс</w:t>
      </w:r>
      <w:proofErr w:type="spellEnd"/>
      <w:r w:rsidR="00547C23" w:rsidRPr="006E3323">
        <w:rPr>
          <w:color w:val="000000"/>
          <w:sz w:val="28"/>
          <w:szCs w:val="28"/>
        </w:rPr>
        <w:t xml:space="preserve"> – разноцветное счастье детей», т.е. как можно использовать кам</w:t>
      </w:r>
      <w:r w:rsidRPr="006E3323">
        <w:rPr>
          <w:color w:val="000000"/>
          <w:sz w:val="28"/>
          <w:szCs w:val="28"/>
        </w:rPr>
        <w:t>у</w:t>
      </w:r>
      <w:r w:rsidR="00547C23" w:rsidRPr="006E3323">
        <w:rPr>
          <w:color w:val="000000"/>
          <w:sz w:val="28"/>
          <w:szCs w:val="28"/>
        </w:rPr>
        <w:t xml:space="preserve">шки </w:t>
      </w:r>
      <w:proofErr w:type="spellStart"/>
      <w:r w:rsidR="00547C23" w:rsidRPr="006E3323">
        <w:rPr>
          <w:color w:val="000000"/>
          <w:sz w:val="28"/>
          <w:szCs w:val="28"/>
        </w:rPr>
        <w:t>Марблс</w:t>
      </w:r>
      <w:proofErr w:type="spellEnd"/>
      <w:r w:rsidR="00547C23" w:rsidRPr="006E3323">
        <w:rPr>
          <w:color w:val="000000"/>
          <w:sz w:val="28"/>
          <w:szCs w:val="28"/>
        </w:rPr>
        <w:t xml:space="preserve"> в работе с детьми дошкольного возраста. Для того, чтобы начать мастер-класс, мне нужно знать, как к вам можно обращаться по имени. Напишите на листочке свое имя и прикрепите слева на груди.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>Вся жизнь ребенка – игра. И поэтому процесс обучения не может проводиться без неё. Тактильные ощущения, мелкая моторика, мыслительные операции развиваются в детской игре. Работа с ребенком до</w:t>
      </w:r>
      <w:r w:rsidR="00487E11" w:rsidRPr="006E3323">
        <w:rPr>
          <w:color w:val="000000"/>
          <w:sz w:val="28"/>
          <w:szCs w:val="28"/>
        </w:rPr>
        <w:t xml:space="preserve">лжна быть игровой, динамичной, </w:t>
      </w:r>
      <w:r w:rsidRPr="006E3323">
        <w:rPr>
          <w:color w:val="000000"/>
          <w:sz w:val="28"/>
          <w:szCs w:val="28"/>
        </w:rPr>
        <w:t xml:space="preserve">эмоционально приятной, неутомительной </w:t>
      </w:r>
      <w:r w:rsidRPr="006E3323">
        <w:rPr>
          <w:color w:val="000000"/>
          <w:sz w:val="28"/>
          <w:szCs w:val="28"/>
        </w:rPr>
        <w:lastRenderedPageBreak/>
        <w:t xml:space="preserve">и разнообразной. Это подтолкнуло меня к поиску как традиционных, так и </w:t>
      </w:r>
      <w:r w:rsidR="006E3323" w:rsidRPr="006E3323">
        <w:rPr>
          <w:color w:val="000000"/>
          <w:sz w:val="28"/>
          <w:szCs w:val="28"/>
        </w:rPr>
        <w:t>нетрадиционных игровых приемов,</w:t>
      </w:r>
      <w:r w:rsidRPr="006E3323">
        <w:rPr>
          <w:color w:val="000000"/>
          <w:sz w:val="28"/>
          <w:szCs w:val="28"/>
        </w:rPr>
        <w:t xml:space="preserve"> и средств работы с детьми. Одним из таких приемов является специально организованная</w:t>
      </w:r>
      <w:r w:rsidR="00487E11" w:rsidRPr="006E3323">
        <w:rPr>
          <w:color w:val="000000"/>
          <w:sz w:val="28"/>
          <w:szCs w:val="28"/>
        </w:rPr>
        <w:t xml:space="preserve"> деятельность с использованием </w:t>
      </w:r>
      <w:r w:rsidRPr="006E3323">
        <w:rPr>
          <w:color w:val="000000"/>
          <w:sz w:val="28"/>
          <w:szCs w:val="28"/>
        </w:rPr>
        <w:t xml:space="preserve">интересных камешков, которые называются </w:t>
      </w:r>
      <w:proofErr w:type="spellStart"/>
      <w:r w:rsidRPr="006E3323">
        <w:rPr>
          <w:color w:val="000000"/>
          <w:sz w:val="28"/>
          <w:szCs w:val="28"/>
        </w:rPr>
        <w:t>Марблс</w:t>
      </w:r>
      <w:proofErr w:type="spellEnd"/>
      <w:r w:rsidRPr="006E3323">
        <w:rPr>
          <w:color w:val="000000"/>
          <w:sz w:val="28"/>
          <w:szCs w:val="28"/>
        </w:rPr>
        <w:t>.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rStyle w:val="a4"/>
          <w:b/>
          <w:bCs/>
          <w:color w:val="000000"/>
          <w:sz w:val="28"/>
          <w:szCs w:val="28"/>
        </w:rPr>
        <w:t>3. Теория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6E3323">
        <w:rPr>
          <w:color w:val="000000"/>
          <w:sz w:val="28"/>
          <w:szCs w:val="28"/>
        </w:rPr>
        <w:t>Марблс</w:t>
      </w:r>
      <w:proofErr w:type="spellEnd"/>
      <w:r w:rsidRPr="006E3323">
        <w:rPr>
          <w:color w:val="000000"/>
          <w:sz w:val="28"/>
          <w:szCs w:val="28"/>
        </w:rPr>
        <w:t xml:space="preserve"> – это шарики или сплюснутые </w:t>
      </w:r>
      <w:r w:rsidR="006E3323" w:rsidRPr="006E3323">
        <w:rPr>
          <w:color w:val="000000"/>
          <w:sz w:val="28"/>
          <w:szCs w:val="28"/>
        </w:rPr>
        <w:t>овальной,</w:t>
      </w:r>
      <w:r w:rsidRPr="006E3323">
        <w:rPr>
          <w:color w:val="000000"/>
          <w:sz w:val="28"/>
          <w:szCs w:val="28"/>
        </w:rPr>
        <w:t xml:space="preserve"> или круглой формы. Они могут быть сделаны из глины, дерева, пластика или чаще всего из стекла. Они имеют разнообразные оттенки, цвета, красота которых завораживает настолько, что и </w:t>
      </w:r>
      <w:r w:rsidR="006E3323" w:rsidRPr="006E3323">
        <w:rPr>
          <w:color w:val="000000"/>
          <w:sz w:val="28"/>
          <w:szCs w:val="28"/>
        </w:rPr>
        <w:t>взрослым,</w:t>
      </w:r>
      <w:r w:rsidRPr="006E3323">
        <w:rPr>
          <w:color w:val="000000"/>
          <w:sz w:val="28"/>
          <w:szCs w:val="28"/>
        </w:rPr>
        <w:t xml:space="preserve"> и детям хочется к ним прикоснуться, подержать в руках. А главное их предназначение это веселые, полезные и простые игры. С какого возраста можно использовать данные камешки – с 2-3 лет и старше. Но помните, что детки младшего возраста могут свободно брать в их рот, поэтому рекомендуется брать более крупные </w:t>
      </w:r>
      <w:proofErr w:type="spellStart"/>
      <w:r w:rsidRPr="006E3323">
        <w:rPr>
          <w:color w:val="000000"/>
          <w:sz w:val="28"/>
          <w:szCs w:val="28"/>
        </w:rPr>
        <w:t>Марблс</w:t>
      </w:r>
      <w:proofErr w:type="spellEnd"/>
      <w:r w:rsidRPr="006E3323">
        <w:rPr>
          <w:color w:val="000000"/>
          <w:sz w:val="28"/>
          <w:szCs w:val="28"/>
        </w:rPr>
        <w:t xml:space="preserve"> и обязательно играть под присмотром взрослых.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>Имеется</w:t>
      </w:r>
      <w:r w:rsidR="00A20A5D" w:rsidRPr="006E3323">
        <w:rPr>
          <w:color w:val="000000"/>
          <w:sz w:val="28"/>
          <w:szCs w:val="28"/>
        </w:rPr>
        <w:t xml:space="preserve"> </w:t>
      </w:r>
      <w:r w:rsidRPr="006E3323">
        <w:rPr>
          <w:color w:val="000000"/>
          <w:sz w:val="28"/>
          <w:szCs w:val="28"/>
        </w:rPr>
        <w:t>богатый</w:t>
      </w:r>
      <w:r w:rsidR="00A20A5D" w:rsidRPr="006E3323">
        <w:rPr>
          <w:color w:val="000000"/>
          <w:sz w:val="28"/>
          <w:szCs w:val="28"/>
        </w:rPr>
        <w:t xml:space="preserve"> </w:t>
      </w:r>
      <w:r w:rsidRPr="006E3323">
        <w:rPr>
          <w:color w:val="000000"/>
          <w:sz w:val="28"/>
          <w:szCs w:val="28"/>
        </w:rPr>
        <w:t xml:space="preserve">и разнообразный практический материал – комплексы игр с использованием камешков </w:t>
      </w:r>
      <w:proofErr w:type="spellStart"/>
      <w:r w:rsidRPr="006E3323">
        <w:rPr>
          <w:color w:val="000000"/>
          <w:sz w:val="28"/>
          <w:szCs w:val="28"/>
        </w:rPr>
        <w:t>Марблс</w:t>
      </w:r>
      <w:proofErr w:type="spellEnd"/>
      <w:r w:rsidRPr="006E3323">
        <w:rPr>
          <w:color w:val="000000"/>
          <w:sz w:val="28"/>
          <w:szCs w:val="28"/>
        </w:rPr>
        <w:t>. И сейчас с некоторыми из них я хочу вас познакомить.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rStyle w:val="a4"/>
          <w:b/>
          <w:bCs/>
          <w:color w:val="000000"/>
          <w:sz w:val="28"/>
          <w:szCs w:val="28"/>
        </w:rPr>
        <w:t>4. Практическая часть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>Все что мы сейчас с вами будем делать, это делают мои детки.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rStyle w:val="a5"/>
          <w:color w:val="000000"/>
          <w:sz w:val="28"/>
          <w:szCs w:val="28"/>
          <w:u w:val="single"/>
        </w:rPr>
        <w:t>А) ОБСЛЕДОВАНИЕ КАМЕШКОВ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>- Что в этих вазах? Как вы полагаете?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>- Опустите свои руки в вазы и обратите внимание на форму, цвет, текстуру и расскажите какие они (гладкие, скользкие, прохладные, шершавые и т.</w:t>
      </w:r>
      <w:r w:rsidR="00A20A5D" w:rsidRPr="006E3323">
        <w:rPr>
          <w:color w:val="000000"/>
          <w:sz w:val="28"/>
          <w:szCs w:val="28"/>
        </w:rPr>
        <w:t xml:space="preserve"> д.</w:t>
      </w:r>
      <w:r w:rsidRPr="006E3323">
        <w:rPr>
          <w:color w:val="000000"/>
          <w:sz w:val="28"/>
          <w:szCs w:val="28"/>
        </w:rPr>
        <w:t>)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>- Посмотрите на цвет камешков и назовите одним словом, какие они? (цветные, разноцветные)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>- А теперь подумайте, как взрослые, что можно кроме формы, цвета и текстуры предложить детям?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>- А сейчас давайте попробуем тактильные ощущения, они бывают:</w:t>
      </w:r>
    </w:p>
    <w:p w:rsidR="00547C23" w:rsidRPr="006E3323" w:rsidRDefault="00547C23" w:rsidP="006E3323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 xml:space="preserve"> Кулачковые (как можно больше возьмите в кулачок камешков и, раскрыв кулачки, определите визуально, не считая в каком кулачке больше (можно и считать)</w:t>
      </w:r>
    </w:p>
    <w:p w:rsidR="00547C23" w:rsidRPr="006E3323" w:rsidRDefault="00547C23" w:rsidP="006E3323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 xml:space="preserve"> Щипковый захват (обеими руками возьмите камушки (ведущая рука захватывает больше)</w:t>
      </w:r>
    </w:p>
    <w:p w:rsidR="00547C23" w:rsidRPr="006E3323" w:rsidRDefault="00A20A5D" w:rsidP="006E3323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 xml:space="preserve"> Пинцетные (взять </w:t>
      </w:r>
      <w:r w:rsidR="00547C23" w:rsidRPr="006E3323">
        <w:rPr>
          <w:color w:val="000000"/>
          <w:sz w:val="28"/>
          <w:szCs w:val="28"/>
        </w:rPr>
        <w:t>камушек большим и первым пальцем обеих рук, абсолютная тишина, мы еще и послушаем речевые звуки, один камешек уронили в вазу, второй на стол)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>- Что за звуки мы услышали?</w:t>
      </w:r>
      <w:r w:rsidR="00A20A5D" w:rsidRPr="006E3323">
        <w:rPr>
          <w:color w:val="000000"/>
          <w:sz w:val="28"/>
          <w:szCs w:val="28"/>
        </w:rPr>
        <w:t xml:space="preserve"> </w:t>
      </w:r>
      <w:r w:rsidRPr="006E3323">
        <w:rPr>
          <w:rStyle w:val="a4"/>
          <w:color w:val="000000"/>
          <w:sz w:val="28"/>
          <w:szCs w:val="28"/>
          <w:u w:val="single"/>
        </w:rPr>
        <w:t>(в вазе – звон, на столе – стук)</w:t>
      </w:r>
      <w:r w:rsidR="00A20A5D" w:rsidRPr="006E3323">
        <w:rPr>
          <w:color w:val="000000"/>
          <w:sz w:val="28"/>
          <w:szCs w:val="28"/>
        </w:rPr>
        <w:t xml:space="preserve"> (взять красные</w:t>
      </w:r>
      <w:r w:rsidRPr="006E3323">
        <w:rPr>
          <w:color w:val="000000"/>
          <w:sz w:val="28"/>
          <w:szCs w:val="28"/>
        </w:rPr>
        <w:t xml:space="preserve"> камешки большим и третьим) и т.д. Можно упражнять все пальчики в любом порядке слева направо</w:t>
      </w:r>
      <w:r w:rsidR="00487E11" w:rsidRPr="006E3323">
        <w:rPr>
          <w:color w:val="000000"/>
          <w:sz w:val="28"/>
          <w:szCs w:val="28"/>
        </w:rPr>
        <w:t>.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>- Еще раз взяли двумя ладонями и уронили в вазу.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lastRenderedPageBreak/>
        <w:t>- Что услышали?</w:t>
      </w:r>
      <w:r w:rsidR="00A20A5D" w:rsidRPr="006E3323">
        <w:rPr>
          <w:color w:val="000000"/>
          <w:sz w:val="28"/>
          <w:szCs w:val="28"/>
        </w:rPr>
        <w:t xml:space="preserve"> </w:t>
      </w:r>
      <w:r w:rsidRPr="006E3323">
        <w:rPr>
          <w:rStyle w:val="a4"/>
          <w:color w:val="000000"/>
          <w:sz w:val="28"/>
          <w:szCs w:val="28"/>
          <w:u w:val="single"/>
        </w:rPr>
        <w:t>(шум)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rStyle w:val="a5"/>
          <w:color w:val="000000"/>
          <w:sz w:val="28"/>
          <w:szCs w:val="28"/>
        </w:rPr>
        <w:t>Вот так на простом материале дети различают не речевые звуки.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rStyle w:val="a5"/>
          <w:color w:val="000000"/>
          <w:sz w:val="28"/>
          <w:szCs w:val="28"/>
        </w:rPr>
        <w:t>Вопрос:</w:t>
      </w:r>
      <w:r w:rsidR="00A20A5D" w:rsidRPr="006E3323">
        <w:rPr>
          <w:rStyle w:val="a5"/>
          <w:color w:val="000000"/>
          <w:sz w:val="28"/>
          <w:szCs w:val="28"/>
        </w:rPr>
        <w:t xml:space="preserve"> </w:t>
      </w:r>
      <w:r w:rsidRPr="006E3323">
        <w:rPr>
          <w:color w:val="000000"/>
          <w:sz w:val="28"/>
          <w:szCs w:val="28"/>
        </w:rPr>
        <w:t>как вы думаете, что можно развивать во время использования таких упражнений?</w:t>
      </w:r>
      <w:r w:rsidR="00A20A5D" w:rsidRPr="006E3323">
        <w:rPr>
          <w:color w:val="000000"/>
          <w:sz w:val="28"/>
          <w:szCs w:val="28"/>
        </w:rPr>
        <w:t xml:space="preserve"> </w:t>
      </w:r>
      <w:r w:rsidRPr="006E3323">
        <w:rPr>
          <w:rStyle w:val="a4"/>
          <w:color w:val="000000"/>
          <w:sz w:val="28"/>
          <w:szCs w:val="28"/>
          <w:u w:val="single"/>
        </w:rPr>
        <w:t>(моторику пальцев, сосредоточенность, тактильные ощущения)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rStyle w:val="a5"/>
          <w:color w:val="000000"/>
          <w:sz w:val="28"/>
          <w:szCs w:val="28"/>
          <w:u w:val="single"/>
        </w:rPr>
        <w:t>Б) ПРОСТРАНСТВЕННАЯ ОРИЕНТАЦИЯ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>- Первый человек – возьми зеленый камень правой рукой и положи слева от себя;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>- Второй человек – возьми красный камень левой рукой и положи справа от себя;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>- Третий человек – возьми оранжевый камень и положи перед собой;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>- Четвертый – возьми желтый камень и положи сзади посуды;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rStyle w:val="a5"/>
          <w:color w:val="000000"/>
          <w:sz w:val="28"/>
          <w:szCs w:val="28"/>
        </w:rPr>
        <w:t>Вопрос:</w:t>
      </w:r>
      <w:r w:rsidR="00A20A5D" w:rsidRPr="006E3323">
        <w:rPr>
          <w:rStyle w:val="a5"/>
          <w:color w:val="000000"/>
          <w:sz w:val="28"/>
          <w:szCs w:val="28"/>
        </w:rPr>
        <w:t xml:space="preserve"> </w:t>
      </w:r>
      <w:r w:rsidRPr="006E3323">
        <w:rPr>
          <w:color w:val="000000"/>
          <w:sz w:val="28"/>
          <w:szCs w:val="28"/>
        </w:rPr>
        <w:t>Какие понятия можно формировать этим упражнением?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rStyle w:val="a4"/>
          <w:color w:val="000000"/>
          <w:sz w:val="28"/>
          <w:szCs w:val="28"/>
          <w:u w:val="single"/>
        </w:rPr>
        <w:t>(закрепляемпонятия слева, справа, сзади, впереди и т.</w:t>
      </w:r>
      <w:r w:rsidR="00DF57B3" w:rsidRPr="006E3323">
        <w:rPr>
          <w:rStyle w:val="a4"/>
          <w:color w:val="000000"/>
          <w:sz w:val="28"/>
          <w:szCs w:val="28"/>
          <w:u w:val="single"/>
        </w:rPr>
        <w:t xml:space="preserve"> д.</w:t>
      </w:r>
      <w:r w:rsidRPr="006E3323">
        <w:rPr>
          <w:rStyle w:val="a4"/>
          <w:color w:val="000000"/>
          <w:sz w:val="28"/>
          <w:szCs w:val="28"/>
          <w:u w:val="single"/>
        </w:rPr>
        <w:t>)</w:t>
      </w:r>
      <w:r w:rsidR="00487E11" w:rsidRPr="006E3323">
        <w:rPr>
          <w:rStyle w:val="a4"/>
          <w:color w:val="000000"/>
          <w:sz w:val="28"/>
          <w:szCs w:val="28"/>
          <w:u w:val="single"/>
        </w:rPr>
        <w:t>.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rStyle w:val="a5"/>
          <w:color w:val="000000"/>
          <w:sz w:val="28"/>
          <w:szCs w:val="28"/>
        </w:rPr>
        <w:t>В</w:t>
      </w:r>
      <w:r w:rsidRPr="006E3323">
        <w:rPr>
          <w:rStyle w:val="a5"/>
          <w:color w:val="000000"/>
          <w:sz w:val="28"/>
          <w:szCs w:val="28"/>
          <w:u w:val="single"/>
        </w:rPr>
        <w:t>) РАБОТА НАД АНТОНИМАМИ ПРЯМОЙ – КРИВОЙ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>- Слева сидящие выкладывают прямую тропинку любого цвета, можно чередовать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>- Справа сидящие – кривую (можно чередовать по цвету, форме, размеру)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>А сейчас, соберем и устроим грохот.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rStyle w:val="a5"/>
          <w:color w:val="000000"/>
          <w:sz w:val="28"/>
          <w:szCs w:val="28"/>
          <w:u w:val="single"/>
        </w:rPr>
        <w:t>Г) РАБОТА НА ТЕКСТУРОЙ КАМЕШКОВ</w:t>
      </w:r>
    </w:p>
    <w:p w:rsidR="00547C23" w:rsidRPr="006E3323" w:rsidRDefault="00487E11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>- Найдите как</w:t>
      </w:r>
      <w:r w:rsidR="00A20A5D" w:rsidRPr="006E3323">
        <w:rPr>
          <w:color w:val="000000"/>
          <w:sz w:val="28"/>
          <w:szCs w:val="28"/>
        </w:rPr>
        <w:t xml:space="preserve"> </w:t>
      </w:r>
      <w:r w:rsidR="00547C23" w:rsidRPr="006E3323">
        <w:rPr>
          <w:color w:val="000000"/>
          <w:sz w:val="28"/>
          <w:szCs w:val="28"/>
        </w:rPr>
        <w:t>можно больше гладких</w:t>
      </w:r>
      <w:r w:rsidR="00A20A5D" w:rsidRPr="006E3323">
        <w:rPr>
          <w:color w:val="000000"/>
          <w:sz w:val="28"/>
          <w:szCs w:val="28"/>
        </w:rPr>
        <w:t xml:space="preserve"> </w:t>
      </w:r>
      <w:r w:rsidR="00547C23" w:rsidRPr="006E3323">
        <w:rPr>
          <w:color w:val="000000"/>
          <w:sz w:val="28"/>
          <w:szCs w:val="28"/>
        </w:rPr>
        <w:t xml:space="preserve">камешков и </w:t>
      </w:r>
      <w:r w:rsidR="00A20A5D" w:rsidRPr="006E3323">
        <w:rPr>
          <w:color w:val="000000"/>
          <w:sz w:val="28"/>
          <w:szCs w:val="28"/>
        </w:rPr>
        <w:t>камешков, которые имеют грани</w:t>
      </w:r>
      <w:r w:rsidR="00547C23" w:rsidRPr="006E3323">
        <w:rPr>
          <w:color w:val="000000"/>
          <w:sz w:val="28"/>
          <w:szCs w:val="28"/>
        </w:rPr>
        <w:t xml:space="preserve"> и потрогайте </w:t>
      </w:r>
      <w:r w:rsidR="00A20A5D" w:rsidRPr="006E3323">
        <w:rPr>
          <w:color w:val="000000"/>
          <w:sz w:val="28"/>
          <w:szCs w:val="28"/>
        </w:rPr>
        <w:t>пальчиками. Что Вы почувствовали?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rStyle w:val="a5"/>
          <w:color w:val="000000"/>
          <w:sz w:val="28"/>
          <w:szCs w:val="28"/>
          <w:u w:val="single"/>
        </w:rPr>
        <w:t>Д) РАБОТА С КАМНЯМИ БЕЗ ОБРАЗЦА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>- Представьте, что скоро у мамы праздник. Какой подарок можно сделать из камней?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>(торт, цветок, бабочку, бантик и т.</w:t>
      </w:r>
      <w:r w:rsidR="00DF57B3" w:rsidRPr="006E3323">
        <w:rPr>
          <w:color w:val="000000"/>
          <w:sz w:val="28"/>
          <w:szCs w:val="28"/>
        </w:rPr>
        <w:t xml:space="preserve"> д.</w:t>
      </w:r>
      <w:r w:rsidRPr="006E3323">
        <w:rPr>
          <w:color w:val="000000"/>
          <w:sz w:val="28"/>
          <w:szCs w:val="28"/>
        </w:rPr>
        <w:t>)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>Можно выложить из квадратов и кругов машинку.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rStyle w:val="a5"/>
          <w:color w:val="000000"/>
          <w:sz w:val="28"/>
          <w:szCs w:val="28"/>
        </w:rPr>
        <w:t>Все что можно выложить из палочек, то можно и выложить из камней.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rStyle w:val="a5"/>
          <w:color w:val="000000"/>
          <w:sz w:val="28"/>
          <w:szCs w:val="28"/>
          <w:u w:val="single"/>
        </w:rPr>
        <w:t>Е) ИГРЫ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 xml:space="preserve">Я предлагаю использовать камушки </w:t>
      </w:r>
      <w:proofErr w:type="spellStart"/>
      <w:r w:rsidRPr="006E3323">
        <w:rPr>
          <w:color w:val="000000"/>
          <w:sz w:val="28"/>
          <w:szCs w:val="28"/>
        </w:rPr>
        <w:t>Марблс</w:t>
      </w:r>
      <w:proofErr w:type="spellEnd"/>
      <w:r w:rsidRPr="006E3323">
        <w:rPr>
          <w:color w:val="000000"/>
          <w:sz w:val="28"/>
          <w:szCs w:val="28"/>
        </w:rPr>
        <w:t xml:space="preserve"> для организации следующих игр:</w:t>
      </w:r>
    </w:p>
    <w:p w:rsidR="00547C23" w:rsidRPr="006E3323" w:rsidRDefault="00547C23" w:rsidP="006E3323">
      <w:pPr>
        <w:pStyle w:val="a3"/>
        <w:numPr>
          <w:ilvl w:val="0"/>
          <w:numId w:val="2"/>
        </w:numPr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rStyle w:val="a4"/>
          <w:b/>
          <w:color w:val="000000"/>
          <w:sz w:val="28"/>
          <w:szCs w:val="28"/>
        </w:rPr>
        <w:t>Игра «Цветочная полянка».</w:t>
      </w:r>
      <w:r w:rsidR="00FF7ED2" w:rsidRPr="006E3323">
        <w:rPr>
          <w:rStyle w:val="a4"/>
          <w:b/>
          <w:color w:val="000000"/>
          <w:sz w:val="28"/>
          <w:szCs w:val="28"/>
        </w:rPr>
        <w:t xml:space="preserve"> </w:t>
      </w:r>
      <w:r w:rsidRPr="006E3323">
        <w:rPr>
          <w:rStyle w:val="a5"/>
          <w:b w:val="0"/>
          <w:color w:val="000000"/>
          <w:sz w:val="28"/>
          <w:szCs w:val="28"/>
        </w:rPr>
        <w:t>Задание:</w:t>
      </w:r>
      <w:r w:rsidRPr="006E3323">
        <w:rPr>
          <w:color w:val="000000"/>
          <w:sz w:val="28"/>
          <w:szCs w:val="28"/>
        </w:rPr>
        <w:t xml:space="preserve"> слева сидящие </w:t>
      </w:r>
      <w:r w:rsidR="00A20A5D" w:rsidRPr="006E3323">
        <w:rPr>
          <w:color w:val="000000"/>
          <w:sz w:val="28"/>
          <w:szCs w:val="28"/>
        </w:rPr>
        <w:t xml:space="preserve">выложить цветочную полянку, где </w:t>
      </w:r>
      <w:r w:rsidRPr="006E3323">
        <w:rPr>
          <w:color w:val="000000"/>
          <w:sz w:val="28"/>
          <w:szCs w:val="28"/>
        </w:rPr>
        <w:t>у цветочков нет серединок и на стебельках добавить листочки</w:t>
      </w:r>
      <w:r w:rsidR="00487E11" w:rsidRPr="006E3323">
        <w:rPr>
          <w:color w:val="000000"/>
          <w:sz w:val="28"/>
          <w:szCs w:val="28"/>
        </w:rPr>
        <w:t xml:space="preserve">, </w:t>
      </w:r>
      <w:r w:rsidRPr="006E3323">
        <w:rPr>
          <w:color w:val="000000"/>
          <w:sz w:val="28"/>
          <w:szCs w:val="28"/>
        </w:rPr>
        <w:t>справа сидящим – наоборот добавить лепесточки у цветка и выложить недостающие стебли и тоже добавить листочки.</w:t>
      </w:r>
    </w:p>
    <w:p w:rsidR="00547C23" w:rsidRPr="006E3323" w:rsidRDefault="00547C23" w:rsidP="006E3323">
      <w:pPr>
        <w:pStyle w:val="a3"/>
        <w:numPr>
          <w:ilvl w:val="0"/>
          <w:numId w:val="2"/>
        </w:numPr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rStyle w:val="a4"/>
          <w:b/>
          <w:color w:val="000000"/>
          <w:sz w:val="28"/>
          <w:szCs w:val="28"/>
        </w:rPr>
        <w:lastRenderedPageBreak/>
        <w:t>Игра Мозаика»</w:t>
      </w:r>
      <w:r w:rsidR="00487E11" w:rsidRPr="006E3323">
        <w:rPr>
          <w:rStyle w:val="a4"/>
          <w:b/>
          <w:color w:val="000000"/>
          <w:sz w:val="28"/>
          <w:szCs w:val="28"/>
        </w:rPr>
        <w:t>.</w:t>
      </w:r>
      <w:r w:rsidR="00A20A5D" w:rsidRPr="006E3323">
        <w:rPr>
          <w:rStyle w:val="a4"/>
          <w:b/>
          <w:color w:val="000000"/>
          <w:sz w:val="28"/>
          <w:szCs w:val="28"/>
        </w:rPr>
        <w:t xml:space="preserve"> </w:t>
      </w:r>
      <w:r w:rsidRPr="006E3323">
        <w:rPr>
          <w:rStyle w:val="a5"/>
          <w:b w:val="0"/>
          <w:color w:val="000000"/>
          <w:sz w:val="28"/>
          <w:szCs w:val="28"/>
        </w:rPr>
        <w:t>Задание</w:t>
      </w:r>
      <w:r w:rsidR="00A20A5D" w:rsidRPr="006E3323">
        <w:rPr>
          <w:rStyle w:val="a5"/>
          <w:color w:val="000000"/>
          <w:sz w:val="28"/>
          <w:szCs w:val="28"/>
        </w:rPr>
        <w:t xml:space="preserve"> </w:t>
      </w:r>
      <w:r w:rsidRPr="006E3323">
        <w:rPr>
          <w:color w:val="000000"/>
          <w:sz w:val="28"/>
          <w:szCs w:val="28"/>
        </w:rPr>
        <w:t>- на картинке соответствующим цветом нужно заполнить кружочки (желательно подобрать по размеру и цвету)</w:t>
      </w:r>
    </w:p>
    <w:p w:rsidR="00547C23" w:rsidRPr="006E3323" w:rsidRDefault="00547C23" w:rsidP="006E3323">
      <w:pPr>
        <w:pStyle w:val="a3"/>
        <w:numPr>
          <w:ilvl w:val="0"/>
          <w:numId w:val="2"/>
        </w:numPr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rStyle w:val="a4"/>
          <w:b/>
          <w:color w:val="000000"/>
          <w:sz w:val="28"/>
          <w:szCs w:val="28"/>
        </w:rPr>
        <w:t>Игра «Украсим торт»</w:t>
      </w:r>
      <w:r w:rsidR="00487E11" w:rsidRPr="006E3323">
        <w:rPr>
          <w:rStyle w:val="a4"/>
          <w:b/>
          <w:color w:val="000000"/>
          <w:sz w:val="28"/>
          <w:szCs w:val="28"/>
        </w:rPr>
        <w:t>.</w:t>
      </w:r>
      <w:r w:rsidR="00A20A5D" w:rsidRPr="006E3323">
        <w:rPr>
          <w:rStyle w:val="a4"/>
          <w:b/>
          <w:color w:val="000000"/>
          <w:sz w:val="28"/>
          <w:szCs w:val="28"/>
        </w:rPr>
        <w:t xml:space="preserve"> </w:t>
      </w:r>
      <w:r w:rsidRPr="006E3323">
        <w:rPr>
          <w:rStyle w:val="a5"/>
          <w:b w:val="0"/>
          <w:color w:val="000000"/>
          <w:sz w:val="28"/>
          <w:szCs w:val="28"/>
        </w:rPr>
        <w:t>Задание</w:t>
      </w:r>
      <w:r w:rsidR="00A20A5D" w:rsidRPr="006E3323">
        <w:rPr>
          <w:rStyle w:val="a5"/>
          <w:b w:val="0"/>
          <w:color w:val="000000"/>
          <w:sz w:val="28"/>
          <w:szCs w:val="28"/>
        </w:rPr>
        <w:t xml:space="preserve"> </w:t>
      </w:r>
      <w:r w:rsidRPr="006E3323">
        <w:rPr>
          <w:b/>
          <w:color w:val="000000"/>
          <w:sz w:val="28"/>
          <w:szCs w:val="28"/>
        </w:rPr>
        <w:t>-</w:t>
      </w:r>
      <w:r w:rsidR="00A20A5D" w:rsidRPr="006E3323">
        <w:rPr>
          <w:color w:val="000000"/>
          <w:sz w:val="28"/>
          <w:szCs w:val="28"/>
        </w:rPr>
        <w:t xml:space="preserve"> </w:t>
      </w:r>
      <w:r w:rsidRPr="006E3323">
        <w:rPr>
          <w:color w:val="000000"/>
          <w:sz w:val="28"/>
          <w:szCs w:val="28"/>
        </w:rPr>
        <w:t>верхний ряд у торта – с чередованием двух цветов, средний одним цветом,</w:t>
      </w:r>
      <w:r w:rsidR="00A20A5D" w:rsidRPr="006E3323">
        <w:rPr>
          <w:color w:val="000000"/>
          <w:sz w:val="28"/>
          <w:szCs w:val="28"/>
        </w:rPr>
        <w:t xml:space="preserve"> </w:t>
      </w:r>
      <w:r w:rsidRPr="006E3323">
        <w:rPr>
          <w:color w:val="000000"/>
          <w:sz w:val="28"/>
          <w:szCs w:val="28"/>
        </w:rPr>
        <w:t xml:space="preserve">а нижний ярус – крупными </w:t>
      </w:r>
      <w:proofErr w:type="spellStart"/>
      <w:r w:rsidRPr="006E3323">
        <w:rPr>
          <w:color w:val="000000"/>
          <w:sz w:val="28"/>
          <w:szCs w:val="28"/>
        </w:rPr>
        <w:t>Марблс</w:t>
      </w:r>
      <w:proofErr w:type="spellEnd"/>
      <w:r w:rsidR="00487E11" w:rsidRPr="006E3323">
        <w:rPr>
          <w:color w:val="000000"/>
          <w:sz w:val="28"/>
          <w:szCs w:val="28"/>
        </w:rPr>
        <w:t>.</w:t>
      </w:r>
    </w:p>
    <w:p w:rsidR="00547C23" w:rsidRPr="006E3323" w:rsidRDefault="00547C23" w:rsidP="006E3323">
      <w:pPr>
        <w:pStyle w:val="a3"/>
        <w:numPr>
          <w:ilvl w:val="0"/>
          <w:numId w:val="2"/>
        </w:numPr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b/>
          <w:color w:val="000000"/>
          <w:sz w:val="28"/>
          <w:szCs w:val="28"/>
        </w:rPr>
        <w:t>«</w:t>
      </w:r>
      <w:r w:rsidRPr="006E3323">
        <w:rPr>
          <w:rStyle w:val="a4"/>
          <w:b/>
          <w:color w:val="000000"/>
          <w:sz w:val="28"/>
          <w:szCs w:val="28"/>
        </w:rPr>
        <w:t>Чудесный мешочек»</w:t>
      </w:r>
      <w:r w:rsidR="00487E11" w:rsidRPr="006E3323">
        <w:rPr>
          <w:rStyle w:val="a4"/>
          <w:color w:val="000000"/>
          <w:sz w:val="28"/>
          <w:szCs w:val="28"/>
        </w:rPr>
        <w:t>.</w:t>
      </w:r>
      <w:r w:rsidR="00FF7ED2" w:rsidRPr="006E3323">
        <w:rPr>
          <w:rStyle w:val="a4"/>
          <w:color w:val="000000"/>
          <w:sz w:val="28"/>
          <w:szCs w:val="28"/>
        </w:rPr>
        <w:t xml:space="preserve"> </w:t>
      </w:r>
      <w:r w:rsidRPr="006E3323">
        <w:rPr>
          <w:rStyle w:val="a5"/>
          <w:b w:val="0"/>
          <w:color w:val="000000"/>
          <w:sz w:val="28"/>
          <w:szCs w:val="28"/>
        </w:rPr>
        <w:t>Задание</w:t>
      </w:r>
      <w:r w:rsidR="00A20A5D" w:rsidRPr="006E3323">
        <w:rPr>
          <w:rStyle w:val="a5"/>
          <w:b w:val="0"/>
          <w:color w:val="000000"/>
          <w:sz w:val="28"/>
          <w:szCs w:val="28"/>
        </w:rPr>
        <w:t xml:space="preserve"> </w:t>
      </w:r>
      <w:r w:rsidRPr="006E3323">
        <w:rPr>
          <w:color w:val="000000"/>
          <w:sz w:val="28"/>
          <w:szCs w:val="28"/>
        </w:rPr>
        <w:t>– по очереди вынуть из мешочка предметы. Что вы вынули из мешочка? (разноцветные камешки)</w:t>
      </w:r>
      <w:r w:rsidR="00487E11" w:rsidRPr="006E3323">
        <w:rPr>
          <w:color w:val="000000"/>
          <w:sz w:val="28"/>
          <w:szCs w:val="28"/>
        </w:rPr>
        <w:t>. Какого цвета каму</w:t>
      </w:r>
      <w:r w:rsidRPr="006E3323">
        <w:rPr>
          <w:color w:val="000000"/>
          <w:sz w:val="28"/>
          <w:szCs w:val="28"/>
        </w:rPr>
        <w:t>шек, такого цвета предмет (</w:t>
      </w:r>
      <w:r w:rsidR="006E3323" w:rsidRPr="006E3323">
        <w:rPr>
          <w:color w:val="000000"/>
          <w:sz w:val="28"/>
          <w:szCs w:val="28"/>
        </w:rPr>
        <w:t>например,</w:t>
      </w:r>
      <w:r w:rsidRPr="006E3323">
        <w:rPr>
          <w:color w:val="000000"/>
          <w:sz w:val="28"/>
          <w:szCs w:val="28"/>
        </w:rPr>
        <w:t xml:space="preserve"> желтый камушек – желтый лимон)</w:t>
      </w:r>
    </w:p>
    <w:p w:rsidR="00547C23" w:rsidRPr="006E3323" w:rsidRDefault="00547C23" w:rsidP="006E3323">
      <w:pPr>
        <w:pStyle w:val="a3"/>
        <w:numPr>
          <w:ilvl w:val="0"/>
          <w:numId w:val="2"/>
        </w:numPr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rStyle w:val="a4"/>
          <w:b/>
          <w:color w:val="000000"/>
          <w:sz w:val="28"/>
          <w:szCs w:val="28"/>
        </w:rPr>
        <w:t>«Буквы»</w:t>
      </w:r>
      <w:r w:rsidRPr="006E3323">
        <w:rPr>
          <w:rStyle w:val="a4"/>
          <w:color w:val="000000"/>
          <w:sz w:val="28"/>
          <w:szCs w:val="28"/>
        </w:rPr>
        <w:t xml:space="preserve"> -</w:t>
      </w:r>
      <w:r w:rsidR="00A20A5D" w:rsidRPr="006E3323">
        <w:rPr>
          <w:rStyle w:val="a4"/>
          <w:color w:val="000000"/>
          <w:sz w:val="28"/>
          <w:szCs w:val="28"/>
        </w:rPr>
        <w:t xml:space="preserve"> </w:t>
      </w:r>
      <w:r w:rsidRPr="006E3323">
        <w:rPr>
          <w:color w:val="000000"/>
          <w:sz w:val="28"/>
          <w:szCs w:val="28"/>
        </w:rPr>
        <w:t xml:space="preserve">запоминают их зрительно. </w:t>
      </w:r>
      <w:r w:rsidRPr="006E3323">
        <w:rPr>
          <w:rStyle w:val="a5"/>
          <w:b w:val="0"/>
          <w:color w:val="000000"/>
          <w:sz w:val="28"/>
          <w:szCs w:val="28"/>
        </w:rPr>
        <w:t>Задание</w:t>
      </w:r>
      <w:r w:rsidR="00A20A5D" w:rsidRPr="006E3323">
        <w:rPr>
          <w:rStyle w:val="a5"/>
          <w:b w:val="0"/>
          <w:color w:val="000000"/>
          <w:sz w:val="28"/>
          <w:szCs w:val="28"/>
        </w:rPr>
        <w:t xml:space="preserve"> </w:t>
      </w:r>
      <w:r w:rsidRPr="006E3323">
        <w:rPr>
          <w:color w:val="000000"/>
          <w:sz w:val="28"/>
          <w:szCs w:val="28"/>
        </w:rPr>
        <w:t>– выложить буквы разного цв</w:t>
      </w:r>
      <w:r w:rsidR="006E3323">
        <w:rPr>
          <w:color w:val="000000"/>
          <w:sz w:val="28"/>
          <w:szCs w:val="28"/>
        </w:rPr>
        <w:t>ета и составить слово (например,</w:t>
      </w:r>
      <w:r w:rsidRPr="006E3323">
        <w:rPr>
          <w:color w:val="000000"/>
          <w:sz w:val="28"/>
          <w:szCs w:val="28"/>
        </w:rPr>
        <w:t xml:space="preserve"> шина). Придумайте слова, которые начинаются с этих букв.</w:t>
      </w:r>
    </w:p>
    <w:p w:rsidR="00547C23" w:rsidRPr="006E3323" w:rsidRDefault="00547C23" w:rsidP="006E3323">
      <w:pPr>
        <w:pStyle w:val="a3"/>
        <w:numPr>
          <w:ilvl w:val="0"/>
          <w:numId w:val="2"/>
        </w:numPr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rStyle w:val="a4"/>
          <w:b/>
          <w:bCs/>
          <w:color w:val="000000"/>
          <w:sz w:val="28"/>
          <w:szCs w:val="28"/>
        </w:rPr>
        <w:t>«Зеркало».</w:t>
      </w:r>
      <w:r w:rsidR="00DF57B3" w:rsidRPr="006E3323">
        <w:rPr>
          <w:rStyle w:val="a4"/>
          <w:b/>
          <w:bCs/>
          <w:color w:val="000000"/>
          <w:sz w:val="28"/>
          <w:szCs w:val="28"/>
        </w:rPr>
        <w:t xml:space="preserve"> </w:t>
      </w:r>
      <w:r w:rsidRPr="006E3323">
        <w:rPr>
          <w:rStyle w:val="a5"/>
          <w:b w:val="0"/>
          <w:color w:val="000000"/>
          <w:sz w:val="28"/>
          <w:szCs w:val="28"/>
        </w:rPr>
        <w:t>Задание</w:t>
      </w:r>
      <w:r w:rsidR="00DF57B3" w:rsidRPr="006E3323">
        <w:rPr>
          <w:rStyle w:val="a5"/>
          <w:b w:val="0"/>
          <w:color w:val="000000"/>
          <w:sz w:val="28"/>
          <w:szCs w:val="28"/>
        </w:rPr>
        <w:t xml:space="preserve"> </w:t>
      </w:r>
      <w:r w:rsidRPr="006E3323">
        <w:rPr>
          <w:color w:val="000000"/>
          <w:sz w:val="28"/>
          <w:szCs w:val="28"/>
        </w:rPr>
        <w:t>– выложи букву в зеркальном отражении</w:t>
      </w:r>
    </w:p>
    <w:p w:rsidR="00547C23" w:rsidRPr="006E3323" w:rsidRDefault="00547C23" w:rsidP="006E3323">
      <w:pPr>
        <w:pStyle w:val="a3"/>
        <w:numPr>
          <w:ilvl w:val="0"/>
          <w:numId w:val="2"/>
        </w:numPr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rStyle w:val="a4"/>
          <w:b/>
          <w:color w:val="000000"/>
          <w:sz w:val="28"/>
          <w:szCs w:val="28"/>
        </w:rPr>
        <w:t>«Техники»</w:t>
      </w:r>
      <w:r w:rsidRPr="006E3323">
        <w:rPr>
          <w:b/>
          <w:color w:val="000000"/>
          <w:sz w:val="28"/>
          <w:szCs w:val="28"/>
        </w:rPr>
        <w:t>.</w:t>
      </w:r>
      <w:r w:rsidR="00DF57B3" w:rsidRPr="006E3323">
        <w:rPr>
          <w:b/>
          <w:color w:val="000000"/>
          <w:sz w:val="28"/>
          <w:szCs w:val="28"/>
        </w:rPr>
        <w:t xml:space="preserve"> </w:t>
      </w:r>
      <w:r w:rsidRPr="006E3323">
        <w:rPr>
          <w:rStyle w:val="a5"/>
          <w:b w:val="0"/>
          <w:color w:val="000000"/>
          <w:sz w:val="28"/>
          <w:szCs w:val="28"/>
        </w:rPr>
        <w:t>Задание</w:t>
      </w:r>
      <w:r w:rsidR="00DF57B3" w:rsidRPr="006E3323">
        <w:rPr>
          <w:rStyle w:val="a5"/>
          <w:b w:val="0"/>
          <w:color w:val="000000"/>
          <w:sz w:val="28"/>
          <w:szCs w:val="28"/>
        </w:rPr>
        <w:t xml:space="preserve"> </w:t>
      </w:r>
      <w:r w:rsidRPr="006E3323">
        <w:rPr>
          <w:color w:val="000000"/>
          <w:sz w:val="28"/>
          <w:szCs w:val="28"/>
        </w:rPr>
        <w:t>– почини сломанные буквы</w:t>
      </w:r>
    </w:p>
    <w:p w:rsidR="00547C23" w:rsidRPr="006E3323" w:rsidRDefault="00A20A5D" w:rsidP="006E3323">
      <w:pPr>
        <w:pStyle w:val="a3"/>
        <w:numPr>
          <w:ilvl w:val="0"/>
          <w:numId w:val="2"/>
        </w:numPr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rStyle w:val="a4"/>
          <w:b/>
          <w:color w:val="000000"/>
          <w:sz w:val="28"/>
          <w:szCs w:val="28"/>
        </w:rPr>
        <w:t xml:space="preserve"> </w:t>
      </w:r>
      <w:r w:rsidR="00547C23" w:rsidRPr="006E3323">
        <w:rPr>
          <w:rStyle w:val="a4"/>
          <w:b/>
          <w:color w:val="000000"/>
          <w:sz w:val="28"/>
          <w:szCs w:val="28"/>
        </w:rPr>
        <w:t>«Цифры»</w:t>
      </w:r>
      <w:r w:rsidR="00547C23" w:rsidRPr="006E3323">
        <w:rPr>
          <w:rStyle w:val="a4"/>
          <w:color w:val="000000"/>
          <w:sz w:val="28"/>
          <w:szCs w:val="28"/>
        </w:rPr>
        <w:t xml:space="preserve"> - </w:t>
      </w:r>
      <w:r w:rsidR="00547C23" w:rsidRPr="006E3323">
        <w:rPr>
          <w:rStyle w:val="a4"/>
          <w:i w:val="0"/>
          <w:color w:val="000000"/>
          <w:sz w:val="28"/>
          <w:szCs w:val="28"/>
        </w:rPr>
        <w:t>запоминают образ цифр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left="720" w:firstLine="709"/>
        <w:jc w:val="both"/>
        <w:rPr>
          <w:color w:val="000000"/>
          <w:sz w:val="28"/>
          <w:szCs w:val="28"/>
        </w:rPr>
      </w:pPr>
      <w:r w:rsidRPr="006E3323">
        <w:rPr>
          <w:rStyle w:val="a5"/>
          <w:b w:val="0"/>
          <w:color w:val="000000"/>
          <w:sz w:val="28"/>
          <w:szCs w:val="28"/>
        </w:rPr>
        <w:t>Задание</w:t>
      </w:r>
      <w:r w:rsidR="00DF57B3" w:rsidRPr="006E3323">
        <w:rPr>
          <w:rStyle w:val="a5"/>
          <w:b w:val="0"/>
          <w:color w:val="000000"/>
          <w:sz w:val="28"/>
          <w:szCs w:val="28"/>
        </w:rPr>
        <w:t xml:space="preserve"> </w:t>
      </w:r>
      <w:r w:rsidRPr="006E3323">
        <w:rPr>
          <w:color w:val="000000"/>
          <w:sz w:val="28"/>
          <w:szCs w:val="28"/>
        </w:rPr>
        <w:t>– выкладывает цифры нужного цвета. Чего бывает два?</w:t>
      </w:r>
    </w:p>
    <w:p w:rsidR="00547C23" w:rsidRPr="006E3323" w:rsidRDefault="00547C23" w:rsidP="006E3323">
      <w:pPr>
        <w:pStyle w:val="a3"/>
        <w:numPr>
          <w:ilvl w:val="0"/>
          <w:numId w:val="2"/>
        </w:numPr>
        <w:shd w:val="clear" w:color="auto" w:fill="FFFFFF"/>
        <w:spacing w:before="75" w:beforeAutospacing="0" w:after="75" w:afterAutospacing="0"/>
        <w:ind w:firstLine="709"/>
        <w:jc w:val="both"/>
        <w:rPr>
          <w:b/>
          <w:color w:val="000000"/>
          <w:sz w:val="28"/>
          <w:szCs w:val="28"/>
        </w:rPr>
      </w:pPr>
      <w:r w:rsidRPr="006E3323">
        <w:rPr>
          <w:rStyle w:val="a4"/>
          <w:b/>
          <w:color w:val="000000"/>
          <w:sz w:val="28"/>
          <w:szCs w:val="28"/>
        </w:rPr>
        <w:t>«Крестики – нолики».</w:t>
      </w:r>
    </w:p>
    <w:p w:rsidR="00547C23" w:rsidRPr="006E3323" w:rsidRDefault="00547C23" w:rsidP="006E3323">
      <w:pPr>
        <w:pStyle w:val="a3"/>
        <w:numPr>
          <w:ilvl w:val="0"/>
          <w:numId w:val="2"/>
        </w:numPr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rStyle w:val="a4"/>
          <w:b/>
          <w:color w:val="000000"/>
          <w:sz w:val="28"/>
          <w:szCs w:val="28"/>
        </w:rPr>
        <w:t>«Разноцветная полоска»</w:t>
      </w:r>
      <w:r w:rsidRPr="006E3323">
        <w:rPr>
          <w:b/>
          <w:color w:val="000000"/>
          <w:sz w:val="28"/>
          <w:szCs w:val="28"/>
        </w:rPr>
        <w:t>.</w:t>
      </w:r>
      <w:r w:rsidR="00DF57B3" w:rsidRPr="006E3323">
        <w:rPr>
          <w:b/>
          <w:color w:val="000000"/>
          <w:sz w:val="28"/>
          <w:szCs w:val="28"/>
        </w:rPr>
        <w:t xml:space="preserve"> </w:t>
      </w:r>
      <w:r w:rsidRPr="006E3323">
        <w:rPr>
          <w:rStyle w:val="a5"/>
          <w:b w:val="0"/>
          <w:color w:val="000000"/>
          <w:sz w:val="28"/>
          <w:szCs w:val="28"/>
        </w:rPr>
        <w:t>Задание</w:t>
      </w:r>
      <w:r w:rsidR="00A20A5D" w:rsidRPr="006E3323">
        <w:rPr>
          <w:rStyle w:val="a5"/>
          <w:b w:val="0"/>
          <w:color w:val="000000"/>
          <w:sz w:val="28"/>
          <w:szCs w:val="28"/>
        </w:rPr>
        <w:t xml:space="preserve"> </w:t>
      </w:r>
      <w:r w:rsidRPr="006E3323">
        <w:rPr>
          <w:color w:val="000000"/>
          <w:sz w:val="28"/>
          <w:szCs w:val="28"/>
        </w:rPr>
        <w:t xml:space="preserve">– найдите </w:t>
      </w:r>
      <w:r w:rsidR="006E3323" w:rsidRPr="006E3323">
        <w:rPr>
          <w:color w:val="000000"/>
          <w:sz w:val="28"/>
          <w:szCs w:val="28"/>
        </w:rPr>
        <w:t>самый прозрачный камень,</w:t>
      </w:r>
      <w:r w:rsidRPr="006E3323">
        <w:rPr>
          <w:color w:val="000000"/>
          <w:sz w:val="28"/>
          <w:szCs w:val="28"/>
        </w:rPr>
        <w:t xml:space="preserve"> и он будет</w:t>
      </w:r>
      <w:r w:rsidR="00A20A5D" w:rsidRPr="006E3323">
        <w:rPr>
          <w:color w:val="000000"/>
          <w:sz w:val="28"/>
          <w:szCs w:val="28"/>
        </w:rPr>
        <w:t xml:space="preserve"> путешествовать и менять цвет -</w:t>
      </w:r>
      <w:r w:rsidRPr="006E3323">
        <w:rPr>
          <w:color w:val="000000"/>
          <w:sz w:val="28"/>
          <w:szCs w:val="28"/>
        </w:rPr>
        <w:t xml:space="preserve"> двигайте его по полоске, называя каким цветом стал камень и добавляя (например</w:t>
      </w:r>
      <w:r w:rsidR="006E3323">
        <w:rPr>
          <w:color w:val="000000"/>
          <w:sz w:val="28"/>
          <w:szCs w:val="28"/>
        </w:rPr>
        <w:t>,</w:t>
      </w:r>
      <w:r w:rsidRPr="006E3323">
        <w:rPr>
          <w:color w:val="000000"/>
          <w:sz w:val="28"/>
          <w:szCs w:val="28"/>
        </w:rPr>
        <w:t xml:space="preserve"> белый, как снег и т.</w:t>
      </w:r>
      <w:r w:rsidR="00DF57B3" w:rsidRPr="006E3323">
        <w:rPr>
          <w:color w:val="000000"/>
          <w:sz w:val="28"/>
          <w:szCs w:val="28"/>
        </w:rPr>
        <w:t xml:space="preserve"> д.</w:t>
      </w:r>
      <w:r w:rsidRPr="006E3323">
        <w:rPr>
          <w:color w:val="000000"/>
          <w:sz w:val="28"/>
          <w:szCs w:val="28"/>
        </w:rPr>
        <w:t>)</w:t>
      </w:r>
    </w:p>
    <w:p w:rsidR="00547C23" w:rsidRPr="006E3323" w:rsidRDefault="00547C23" w:rsidP="006E3323">
      <w:pPr>
        <w:pStyle w:val="a3"/>
        <w:numPr>
          <w:ilvl w:val="0"/>
          <w:numId w:val="2"/>
        </w:numPr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rStyle w:val="a4"/>
          <w:b/>
          <w:color w:val="000000"/>
          <w:sz w:val="28"/>
          <w:szCs w:val="28"/>
        </w:rPr>
        <w:t>«Выложи по образцу»</w:t>
      </w:r>
      <w:r w:rsidR="00487E11" w:rsidRPr="006E3323">
        <w:rPr>
          <w:rStyle w:val="a4"/>
          <w:b/>
          <w:color w:val="000000"/>
          <w:sz w:val="28"/>
          <w:szCs w:val="28"/>
        </w:rPr>
        <w:t>.</w:t>
      </w:r>
      <w:r w:rsidR="00A20A5D" w:rsidRPr="006E3323">
        <w:rPr>
          <w:rStyle w:val="a4"/>
          <w:b/>
          <w:color w:val="000000"/>
          <w:sz w:val="28"/>
          <w:szCs w:val="28"/>
        </w:rPr>
        <w:t xml:space="preserve"> </w:t>
      </w:r>
      <w:r w:rsidRPr="006E3323">
        <w:rPr>
          <w:rStyle w:val="a5"/>
          <w:b w:val="0"/>
          <w:color w:val="000000"/>
          <w:sz w:val="28"/>
          <w:szCs w:val="28"/>
        </w:rPr>
        <w:t>Задание</w:t>
      </w:r>
      <w:r w:rsidR="00A20A5D" w:rsidRPr="006E3323">
        <w:rPr>
          <w:rStyle w:val="a5"/>
          <w:b w:val="0"/>
          <w:color w:val="000000"/>
          <w:sz w:val="28"/>
          <w:szCs w:val="28"/>
        </w:rPr>
        <w:t xml:space="preserve"> </w:t>
      </w:r>
      <w:r w:rsidRPr="006E3323">
        <w:rPr>
          <w:color w:val="000000"/>
          <w:sz w:val="28"/>
          <w:szCs w:val="28"/>
        </w:rPr>
        <w:t>– нужно выложить</w:t>
      </w:r>
      <w:r w:rsidR="00A20A5D" w:rsidRPr="006E3323">
        <w:rPr>
          <w:color w:val="000000"/>
          <w:sz w:val="28"/>
          <w:szCs w:val="28"/>
        </w:rPr>
        <w:t xml:space="preserve"> по образцу похожую картинку. М</w:t>
      </w:r>
      <w:r w:rsidRPr="006E3323">
        <w:rPr>
          <w:color w:val="000000"/>
          <w:sz w:val="28"/>
          <w:szCs w:val="28"/>
        </w:rPr>
        <w:t xml:space="preserve">ожно в играх использовать не только камешки овальной и круглой формы, но форме определенного предмета. </w:t>
      </w:r>
      <w:r w:rsidR="00A20A5D" w:rsidRPr="006E3323">
        <w:rPr>
          <w:color w:val="000000"/>
          <w:sz w:val="28"/>
          <w:szCs w:val="28"/>
        </w:rPr>
        <w:t xml:space="preserve">С </w:t>
      </w:r>
      <w:r w:rsidR="00487E11" w:rsidRPr="006E3323">
        <w:rPr>
          <w:color w:val="000000"/>
          <w:sz w:val="28"/>
          <w:szCs w:val="28"/>
        </w:rPr>
        <w:t>такими каму</w:t>
      </w:r>
      <w:r w:rsidRPr="006E3323">
        <w:rPr>
          <w:color w:val="000000"/>
          <w:sz w:val="28"/>
          <w:szCs w:val="28"/>
        </w:rPr>
        <w:t>шками возникает много новых идей. И это будут более сложные игры, которые способствую развитию навыков чтения, письма, т.е</w:t>
      </w:r>
      <w:r w:rsidR="00FF7ED2" w:rsidRPr="006E3323">
        <w:rPr>
          <w:color w:val="000000"/>
          <w:sz w:val="28"/>
          <w:szCs w:val="28"/>
        </w:rPr>
        <w:t>.</w:t>
      </w:r>
      <w:r w:rsidRPr="006E3323">
        <w:rPr>
          <w:color w:val="000000"/>
          <w:sz w:val="28"/>
          <w:szCs w:val="28"/>
        </w:rPr>
        <w:t xml:space="preserve"> мы будем учиться делить сло</w:t>
      </w:r>
      <w:r w:rsidR="00487E11" w:rsidRPr="006E3323">
        <w:rPr>
          <w:color w:val="000000"/>
          <w:sz w:val="28"/>
          <w:szCs w:val="28"/>
        </w:rPr>
        <w:t>ва на слоги, определять первый</w:t>
      </w:r>
      <w:r w:rsidR="00A20A5D" w:rsidRPr="006E3323">
        <w:rPr>
          <w:color w:val="000000"/>
          <w:sz w:val="28"/>
          <w:szCs w:val="28"/>
        </w:rPr>
        <w:t xml:space="preserve"> </w:t>
      </w:r>
      <w:r w:rsidRPr="006E3323">
        <w:rPr>
          <w:color w:val="000000"/>
          <w:sz w:val="28"/>
          <w:szCs w:val="28"/>
        </w:rPr>
        <w:t>и последний звук в слове, последовательность звуков</w:t>
      </w:r>
      <w:r w:rsidR="00A20A5D" w:rsidRPr="006E3323">
        <w:rPr>
          <w:color w:val="000000"/>
          <w:sz w:val="28"/>
          <w:szCs w:val="28"/>
        </w:rPr>
        <w:t>.</w:t>
      </w:r>
    </w:p>
    <w:p w:rsidR="00547C23" w:rsidRPr="006E3323" w:rsidRDefault="00547C23" w:rsidP="006E3323">
      <w:pPr>
        <w:pStyle w:val="a3"/>
        <w:numPr>
          <w:ilvl w:val="0"/>
          <w:numId w:val="2"/>
        </w:numPr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rStyle w:val="a4"/>
          <w:b/>
          <w:color w:val="000000"/>
          <w:sz w:val="28"/>
          <w:szCs w:val="28"/>
        </w:rPr>
        <w:t>«Гроздь винограда»</w:t>
      </w:r>
      <w:r w:rsidR="00487E11" w:rsidRPr="006E3323">
        <w:rPr>
          <w:rStyle w:val="a4"/>
          <w:b/>
          <w:color w:val="000000"/>
          <w:sz w:val="28"/>
          <w:szCs w:val="28"/>
        </w:rPr>
        <w:t>.</w:t>
      </w:r>
      <w:r w:rsidR="00DF57B3" w:rsidRPr="006E3323">
        <w:rPr>
          <w:rStyle w:val="a4"/>
          <w:b/>
          <w:color w:val="000000"/>
          <w:sz w:val="28"/>
          <w:szCs w:val="28"/>
        </w:rPr>
        <w:t xml:space="preserve"> </w:t>
      </w:r>
      <w:r w:rsidRPr="006E3323">
        <w:rPr>
          <w:rStyle w:val="a5"/>
          <w:b w:val="0"/>
          <w:color w:val="000000"/>
          <w:sz w:val="28"/>
          <w:szCs w:val="28"/>
        </w:rPr>
        <w:t>Задание</w:t>
      </w:r>
      <w:r w:rsidR="00A20A5D" w:rsidRPr="006E3323">
        <w:rPr>
          <w:rStyle w:val="a5"/>
          <w:b w:val="0"/>
          <w:color w:val="000000"/>
          <w:sz w:val="28"/>
          <w:szCs w:val="28"/>
        </w:rPr>
        <w:t xml:space="preserve"> </w:t>
      </w:r>
      <w:r w:rsidRPr="006E3323">
        <w:rPr>
          <w:b/>
          <w:color w:val="000000"/>
          <w:sz w:val="28"/>
          <w:szCs w:val="28"/>
        </w:rPr>
        <w:t>-</w:t>
      </w:r>
      <w:r w:rsidRPr="006E3323">
        <w:rPr>
          <w:color w:val="000000"/>
          <w:sz w:val="28"/>
          <w:szCs w:val="28"/>
        </w:rPr>
        <w:t xml:space="preserve"> нужно на веточку прикрепит</w:t>
      </w:r>
      <w:r w:rsidR="00A20A5D" w:rsidRPr="006E3323">
        <w:rPr>
          <w:color w:val="000000"/>
          <w:sz w:val="28"/>
          <w:szCs w:val="28"/>
        </w:rPr>
        <w:t>ь ягодки винограда синего цвета</w:t>
      </w:r>
      <w:r w:rsidRPr="006E3323">
        <w:rPr>
          <w:color w:val="000000"/>
          <w:sz w:val="28"/>
          <w:szCs w:val="28"/>
        </w:rPr>
        <w:t xml:space="preserve"> (например</w:t>
      </w:r>
      <w:r w:rsidR="00487E11" w:rsidRPr="006E3323">
        <w:rPr>
          <w:color w:val="000000"/>
          <w:sz w:val="28"/>
          <w:szCs w:val="28"/>
        </w:rPr>
        <w:t>,</w:t>
      </w:r>
      <w:r w:rsidRPr="006E3323">
        <w:rPr>
          <w:color w:val="000000"/>
          <w:sz w:val="28"/>
          <w:szCs w:val="28"/>
        </w:rPr>
        <w:t xml:space="preserve"> взрослый показыв</w:t>
      </w:r>
      <w:r w:rsidR="00A20A5D" w:rsidRPr="006E3323">
        <w:rPr>
          <w:color w:val="000000"/>
          <w:sz w:val="28"/>
          <w:szCs w:val="28"/>
        </w:rPr>
        <w:t>ает картинку или называет слова</w:t>
      </w:r>
      <w:r w:rsidRPr="006E3323">
        <w:rPr>
          <w:color w:val="000000"/>
          <w:sz w:val="28"/>
          <w:szCs w:val="28"/>
        </w:rPr>
        <w:t>, а ребенок делит слово на слоги и на веточке винограда ищет маленькую веточку из нужного количества слогов)</w:t>
      </w:r>
      <w:r w:rsidR="00A20A5D" w:rsidRPr="006E3323">
        <w:rPr>
          <w:color w:val="000000"/>
          <w:sz w:val="28"/>
          <w:szCs w:val="28"/>
        </w:rPr>
        <w:t>.</w:t>
      </w:r>
    </w:p>
    <w:p w:rsidR="00547C23" w:rsidRPr="006E3323" w:rsidRDefault="006E3323" w:rsidP="006E3323">
      <w:pPr>
        <w:pStyle w:val="a3"/>
        <w:shd w:val="clear" w:color="auto" w:fill="FFFFFF"/>
        <w:spacing w:before="75" w:beforeAutospacing="0" w:after="75" w:afterAutospacing="0"/>
        <w:ind w:left="720"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>Слова: кошка</w:t>
      </w:r>
      <w:bookmarkStart w:id="0" w:name="_GoBack"/>
      <w:bookmarkEnd w:id="0"/>
      <w:r w:rsidR="00547C23" w:rsidRPr="006E3323">
        <w:rPr>
          <w:color w:val="000000"/>
          <w:sz w:val="28"/>
          <w:szCs w:val="28"/>
        </w:rPr>
        <w:t>, сок, колесо, лимон, вода, машина, дом, рука и т.</w:t>
      </w:r>
      <w:r w:rsidR="00DF57B3" w:rsidRPr="006E3323">
        <w:rPr>
          <w:color w:val="000000"/>
          <w:sz w:val="28"/>
          <w:szCs w:val="28"/>
        </w:rPr>
        <w:t xml:space="preserve"> </w:t>
      </w:r>
      <w:r w:rsidR="00547C23" w:rsidRPr="006E3323">
        <w:rPr>
          <w:color w:val="000000"/>
          <w:sz w:val="28"/>
          <w:szCs w:val="28"/>
        </w:rPr>
        <w:t>д</w:t>
      </w:r>
      <w:r w:rsidR="00DF57B3" w:rsidRPr="006E3323">
        <w:rPr>
          <w:color w:val="000000"/>
          <w:sz w:val="28"/>
          <w:szCs w:val="28"/>
        </w:rPr>
        <w:t xml:space="preserve">. </w:t>
      </w:r>
    </w:p>
    <w:p w:rsidR="00547C23" w:rsidRPr="006E3323" w:rsidRDefault="00547C23" w:rsidP="006E3323">
      <w:pPr>
        <w:pStyle w:val="a3"/>
        <w:numPr>
          <w:ilvl w:val="0"/>
          <w:numId w:val="2"/>
        </w:numPr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rStyle w:val="a4"/>
          <w:b/>
          <w:color w:val="000000"/>
          <w:sz w:val="28"/>
          <w:szCs w:val="28"/>
        </w:rPr>
        <w:t>«Тучка и дождик»</w:t>
      </w:r>
      <w:r w:rsidR="00487E11" w:rsidRPr="006E3323">
        <w:rPr>
          <w:rStyle w:val="a4"/>
          <w:b/>
          <w:color w:val="000000"/>
          <w:sz w:val="28"/>
          <w:szCs w:val="28"/>
        </w:rPr>
        <w:t>.</w:t>
      </w:r>
      <w:r w:rsidR="00DF57B3" w:rsidRPr="006E3323">
        <w:rPr>
          <w:rStyle w:val="a4"/>
          <w:b/>
          <w:color w:val="000000"/>
          <w:sz w:val="28"/>
          <w:szCs w:val="28"/>
        </w:rPr>
        <w:t xml:space="preserve"> </w:t>
      </w:r>
      <w:r w:rsidRPr="006E3323">
        <w:rPr>
          <w:rStyle w:val="a5"/>
          <w:b w:val="0"/>
          <w:color w:val="000000"/>
          <w:sz w:val="28"/>
          <w:szCs w:val="28"/>
        </w:rPr>
        <w:t>Задание</w:t>
      </w:r>
      <w:r w:rsidR="00A20A5D" w:rsidRPr="006E3323">
        <w:rPr>
          <w:rStyle w:val="a5"/>
          <w:b w:val="0"/>
          <w:color w:val="000000"/>
          <w:sz w:val="28"/>
          <w:szCs w:val="28"/>
        </w:rPr>
        <w:t xml:space="preserve"> </w:t>
      </w:r>
      <w:r w:rsidRPr="006E3323">
        <w:rPr>
          <w:b/>
          <w:color w:val="000000"/>
          <w:sz w:val="28"/>
          <w:szCs w:val="28"/>
        </w:rPr>
        <w:t>-</w:t>
      </w:r>
      <w:r w:rsidRPr="006E3323">
        <w:rPr>
          <w:color w:val="000000"/>
          <w:sz w:val="28"/>
          <w:szCs w:val="28"/>
        </w:rPr>
        <w:t xml:space="preserve"> нужно подобрать слово на заданный звук. (например</w:t>
      </w:r>
      <w:r w:rsidR="00487E11" w:rsidRPr="006E3323">
        <w:rPr>
          <w:color w:val="000000"/>
          <w:sz w:val="28"/>
          <w:szCs w:val="28"/>
        </w:rPr>
        <w:t>,</w:t>
      </w:r>
      <w:r w:rsidRPr="006E3323">
        <w:rPr>
          <w:color w:val="000000"/>
          <w:sz w:val="28"/>
          <w:szCs w:val="28"/>
        </w:rPr>
        <w:t xml:space="preserve"> из тучки должен политься дождик капельками и полить цветок со звуком К в начале слова, со з</w:t>
      </w:r>
      <w:r w:rsidR="00DF57B3" w:rsidRPr="006E3323">
        <w:rPr>
          <w:color w:val="000000"/>
          <w:sz w:val="28"/>
          <w:szCs w:val="28"/>
        </w:rPr>
        <w:t xml:space="preserve">вуком Ш – в середине, со звуком </w:t>
      </w:r>
      <w:r w:rsidRPr="006E3323">
        <w:rPr>
          <w:color w:val="000000"/>
          <w:sz w:val="28"/>
          <w:szCs w:val="28"/>
        </w:rPr>
        <w:t>А – на конце и т.</w:t>
      </w:r>
      <w:r w:rsidR="00DF57B3" w:rsidRPr="006E3323">
        <w:rPr>
          <w:color w:val="000000"/>
          <w:sz w:val="28"/>
          <w:szCs w:val="28"/>
        </w:rPr>
        <w:t xml:space="preserve"> д.</w:t>
      </w:r>
      <w:r w:rsidRPr="006E3323">
        <w:rPr>
          <w:color w:val="000000"/>
          <w:sz w:val="28"/>
          <w:szCs w:val="28"/>
        </w:rPr>
        <w:t>)</w:t>
      </w:r>
    </w:p>
    <w:p w:rsidR="00547C23" w:rsidRPr="006E3323" w:rsidRDefault="00547C23" w:rsidP="006E3323">
      <w:pPr>
        <w:pStyle w:val="a3"/>
        <w:numPr>
          <w:ilvl w:val="0"/>
          <w:numId w:val="2"/>
        </w:numPr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rStyle w:val="a4"/>
          <w:b/>
          <w:color w:val="000000"/>
          <w:sz w:val="28"/>
          <w:szCs w:val="28"/>
        </w:rPr>
        <w:lastRenderedPageBreak/>
        <w:t>«Жираф»</w:t>
      </w:r>
      <w:r w:rsidR="00487E11" w:rsidRPr="006E3323">
        <w:rPr>
          <w:rStyle w:val="a4"/>
          <w:b/>
          <w:color w:val="000000"/>
          <w:sz w:val="28"/>
          <w:szCs w:val="28"/>
        </w:rPr>
        <w:t>.</w:t>
      </w:r>
      <w:r w:rsidR="006E3323">
        <w:rPr>
          <w:rStyle w:val="a4"/>
          <w:b/>
          <w:color w:val="000000"/>
          <w:sz w:val="28"/>
          <w:szCs w:val="28"/>
        </w:rPr>
        <w:t xml:space="preserve"> </w:t>
      </w:r>
      <w:r w:rsidRPr="006E3323">
        <w:rPr>
          <w:color w:val="000000"/>
          <w:sz w:val="28"/>
          <w:szCs w:val="28"/>
        </w:rPr>
        <w:t>Задание – определение первого звука в слове (украсить жирафа пятнышками, после того, как определят первый звук в слове.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left="720"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>Можно использовать разные игры для определения второго, последнего звука в слове.</w:t>
      </w:r>
      <w:r w:rsidR="006E3323">
        <w:rPr>
          <w:color w:val="000000"/>
          <w:sz w:val="28"/>
          <w:szCs w:val="28"/>
        </w:rPr>
        <w:t xml:space="preserve"> </w:t>
      </w:r>
      <w:r w:rsidRPr="006E3323">
        <w:rPr>
          <w:color w:val="000000"/>
          <w:sz w:val="28"/>
          <w:szCs w:val="28"/>
        </w:rPr>
        <w:t>Слова: стул, улица, цапля, туча, кошка, арбуз, книга и т.д.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 xml:space="preserve">Игр по использованию камешков </w:t>
      </w:r>
      <w:proofErr w:type="spellStart"/>
      <w:r w:rsidRPr="006E3323">
        <w:rPr>
          <w:color w:val="000000"/>
          <w:sz w:val="28"/>
          <w:szCs w:val="28"/>
        </w:rPr>
        <w:t>Марблс</w:t>
      </w:r>
      <w:proofErr w:type="spellEnd"/>
      <w:r w:rsidRPr="006E3323">
        <w:rPr>
          <w:color w:val="000000"/>
          <w:sz w:val="28"/>
          <w:szCs w:val="28"/>
        </w:rPr>
        <w:t xml:space="preserve"> очень и очень много. При работе с данными камешками нужно ребенку давать четкую инструкцию для выполнения.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 xml:space="preserve">При использовании камешков </w:t>
      </w:r>
      <w:proofErr w:type="spellStart"/>
      <w:r w:rsidRPr="006E3323">
        <w:rPr>
          <w:color w:val="000000"/>
          <w:sz w:val="28"/>
          <w:szCs w:val="28"/>
        </w:rPr>
        <w:t>Марблс</w:t>
      </w:r>
      <w:proofErr w:type="spellEnd"/>
      <w:r w:rsidRPr="006E3323">
        <w:rPr>
          <w:color w:val="000000"/>
          <w:sz w:val="28"/>
          <w:szCs w:val="28"/>
        </w:rPr>
        <w:t xml:space="preserve"> у детей обогащается речь, развивается внимание, мышление и творческое воображение. Дети становятся уверенными в себе и обогащаются положительными эмоциями. Данные игры способствуют речевой активности детей и могут быть использованы как в под групповых и индивидуальных занятиях, так и свободной деятельности.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>5. Рефлексия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>- А сейчас еще раз опустите свои руки в вазочки с камнями и ощутите, какая от них идет положительная энергия.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 xml:space="preserve">- Скажите, что развивают камешки </w:t>
      </w:r>
      <w:proofErr w:type="spellStart"/>
      <w:r w:rsidRPr="006E3323">
        <w:rPr>
          <w:color w:val="000000"/>
          <w:sz w:val="28"/>
          <w:szCs w:val="28"/>
        </w:rPr>
        <w:t>Марблс</w:t>
      </w:r>
      <w:proofErr w:type="spellEnd"/>
      <w:r w:rsidRPr="006E3323">
        <w:rPr>
          <w:color w:val="000000"/>
          <w:sz w:val="28"/>
          <w:szCs w:val="28"/>
        </w:rPr>
        <w:t>?</w:t>
      </w:r>
    </w:p>
    <w:p w:rsidR="00547C23" w:rsidRPr="006E3323" w:rsidRDefault="00487E11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>Разделы для</w:t>
      </w:r>
      <w:r w:rsidR="00FF7ED2" w:rsidRPr="006E3323">
        <w:rPr>
          <w:color w:val="000000"/>
          <w:sz w:val="28"/>
          <w:szCs w:val="28"/>
        </w:rPr>
        <w:t xml:space="preserve"> </w:t>
      </w:r>
      <w:r w:rsidR="00547C23" w:rsidRPr="006E3323">
        <w:rPr>
          <w:color w:val="000000"/>
          <w:sz w:val="28"/>
          <w:szCs w:val="28"/>
        </w:rPr>
        <w:t xml:space="preserve">работы с камешками </w:t>
      </w:r>
      <w:proofErr w:type="spellStart"/>
      <w:r w:rsidR="00547C23" w:rsidRPr="006E3323">
        <w:rPr>
          <w:color w:val="000000"/>
          <w:sz w:val="28"/>
          <w:szCs w:val="28"/>
        </w:rPr>
        <w:t>Марблс</w:t>
      </w:r>
      <w:proofErr w:type="spellEnd"/>
      <w:r w:rsidR="00547C23" w:rsidRPr="006E3323">
        <w:rPr>
          <w:color w:val="000000"/>
          <w:sz w:val="28"/>
          <w:szCs w:val="28"/>
        </w:rPr>
        <w:t>:</w:t>
      </w:r>
    </w:p>
    <w:p w:rsidR="00547C23" w:rsidRPr="006E3323" w:rsidRDefault="00547C23" w:rsidP="006E3323">
      <w:pPr>
        <w:pStyle w:val="a3"/>
        <w:numPr>
          <w:ilvl w:val="0"/>
          <w:numId w:val="3"/>
        </w:numPr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 xml:space="preserve"> Развитие тактильно-двигательного восприятия;</w:t>
      </w:r>
    </w:p>
    <w:p w:rsidR="00547C23" w:rsidRPr="006E3323" w:rsidRDefault="00FF7ED2" w:rsidP="006E3323">
      <w:pPr>
        <w:pStyle w:val="a3"/>
        <w:numPr>
          <w:ilvl w:val="0"/>
          <w:numId w:val="3"/>
        </w:numPr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 xml:space="preserve"> </w:t>
      </w:r>
      <w:r w:rsidR="00547C23" w:rsidRPr="006E3323">
        <w:rPr>
          <w:color w:val="000000"/>
          <w:sz w:val="28"/>
          <w:szCs w:val="28"/>
        </w:rPr>
        <w:t>Формирование сенсорной культуры (сенсорные эталоны – форма, цвет, величина);</w:t>
      </w:r>
    </w:p>
    <w:p w:rsidR="00547C23" w:rsidRPr="006E3323" w:rsidRDefault="00547C23" w:rsidP="006E3323">
      <w:pPr>
        <w:pStyle w:val="a3"/>
        <w:numPr>
          <w:ilvl w:val="0"/>
          <w:numId w:val="3"/>
        </w:numPr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 xml:space="preserve"> Развитие зрительного восприятия;</w:t>
      </w:r>
    </w:p>
    <w:p w:rsidR="00547C23" w:rsidRPr="006E3323" w:rsidRDefault="00547C23" w:rsidP="006E3323">
      <w:pPr>
        <w:pStyle w:val="a3"/>
        <w:numPr>
          <w:ilvl w:val="0"/>
          <w:numId w:val="3"/>
        </w:numPr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 xml:space="preserve"> Развитие восприятия пространства;</w:t>
      </w:r>
    </w:p>
    <w:p w:rsidR="00547C23" w:rsidRPr="006E3323" w:rsidRDefault="00547C23" w:rsidP="006E3323">
      <w:pPr>
        <w:pStyle w:val="a3"/>
        <w:numPr>
          <w:ilvl w:val="0"/>
          <w:numId w:val="3"/>
        </w:numPr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 xml:space="preserve"> Развитие творческих способностей;</w:t>
      </w:r>
    </w:p>
    <w:p w:rsidR="00547C23" w:rsidRPr="006E3323" w:rsidRDefault="00547C23" w:rsidP="006E3323">
      <w:pPr>
        <w:pStyle w:val="a3"/>
        <w:numPr>
          <w:ilvl w:val="0"/>
          <w:numId w:val="3"/>
        </w:numPr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 xml:space="preserve"> Развитие речи;</w:t>
      </w:r>
    </w:p>
    <w:p w:rsidR="00547C23" w:rsidRPr="006E3323" w:rsidRDefault="00547C23" w:rsidP="006E3323">
      <w:pPr>
        <w:pStyle w:val="a3"/>
        <w:numPr>
          <w:ilvl w:val="0"/>
          <w:numId w:val="3"/>
        </w:numPr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 xml:space="preserve"> Формирование буквенного анализа;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 xml:space="preserve">Я предлагаю вам в завершении оценить наш </w:t>
      </w:r>
      <w:r w:rsidR="00487E11" w:rsidRPr="006E3323">
        <w:rPr>
          <w:color w:val="000000"/>
          <w:sz w:val="28"/>
          <w:szCs w:val="28"/>
        </w:rPr>
        <w:t>мастер-класс. Выложите смайлик</w:t>
      </w:r>
      <w:r w:rsidR="00FF7ED2" w:rsidRPr="006E3323">
        <w:rPr>
          <w:color w:val="000000"/>
          <w:sz w:val="28"/>
          <w:szCs w:val="28"/>
        </w:rPr>
        <w:t xml:space="preserve"> </w:t>
      </w:r>
      <w:r w:rsidRPr="006E3323">
        <w:rPr>
          <w:color w:val="000000"/>
          <w:sz w:val="28"/>
          <w:szCs w:val="28"/>
        </w:rPr>
        <w:t>с улыбкой, кто много интересного и полезного получил на мероприятии и грустный смайлик– кому не очень понравилось.</w:t>
      </w:r>
    </w:p>
    <w:p w:rsidR="00547C23" w:rsidRPr="006E3323" w:rsidRDefault="00487E11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>СПАСИБО ЗА</w:t>
      </w:r>
      <w:r w:rsidR="00FF7ED2" w:rsidRPr="006E3323">
        <w:rPr>
          <w:color w:val="000000"/>
          <w:sz w:val="28"/>
          <w:szCs w:val="28"/>
        </w:rPr>
        <w:t xml:space="preserve"> </w:t>
      </w:r>
      <w:r w:rsidR="00547C23" w:rsidRPr="006E3323">
        <w:rPr>
          <w:color w:val="000000"/>
          <w:sz w:val="28"/>
          <w:szCs w:val="28"/>
        </w:rPr>
        <w:t>УСПЕШНУЮ И ПЛОДОТВОРНУЮ РАБОТУ!</w:t>
      </w:r>
    </w:p>
    <w:p w:rsidR="00FF7ED2" w:rsidRPr="006E3323" w:rsidRDefault="00FF7ED2" w:rsidP="006E332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323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lastRenderedPageBreak/>
        <w:t>Литература: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>1. Журнал «Дошкольная педагогика»- №8(113), октябрь, 2015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6E3323">
        <w:rPr>
          <w:color w:val="000000"/>
          <w:sz w:val="28"/>
          <w:szCs w:val="28"/>
        </w:rPr>
        <w:t>2. Интернет-ресурсы:</w:t>
      </w:r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sz w:val="28"/>
          <w:szCs w:val="28"/>
        </w:rPr>
      </w:pPr>
      <w:r w:rsidRPr="006E3323">
        <w:rPr>
          <w:sz w:val="28"/>
          <w:szCs w:val="28"/>
        </w:rPr>
        <w:t>- </w:t>
      </w:r>
      <w:hyperlink r:id="rId5" w:history="1">
        <w:r w:rsidRPr="006E3323">
          <w:rPr>
            <w:rStyle w:val="a6"/>
            <w:color w:val="auto"/>
            <w:sz w:val="28"/>
            <w:szCs w:val="28"/>
            <w:u w:val="none"/>
          </w:rPr>
          <w:t>https://www.youtube.com/watch?v=ylMUZ0OqNUw</w:t>
        </w:r>
      </w:hyperlink>
    </w:p>
    <w:p w:rsidR="00547C23" w:rsidRPr="006E3323" w:rsidRDefault="00547C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sz w:val="28"/>
          <w:szCs w:val="28"/>
        </w:rPr>
      </w:pPr>
      <w:r w:rsidRPr="006E3323">
        <w:rPr>
          <w:sz w:val="28"/>
          <w:szCs w:val="28"/>
        </w:rPr>
        <w:t>- </w:t>
      </w:r>
      <w:hyperlink r:id="rId6" w:history="1">
        <w:r w:rsidRPr="006E3323">
          <w:rPr>
            <w:rStyle w:val="a6"/>
            <w:color w:val="auto"/>
            <w:sz w:val="28"/>
            <w:szCs w:val="28"/>
            <w:u w:val="none"/>
          </w:rPr>
          <w:t>https://ok.ru/logopeddoma</w:t>
        </w:r>
      </w:hyperlink>
      <w:r w:rsidR="00FF7ED2" w:rsidRPr="006E3323">
        <w:rPr>
          <w:sz w:val="28"/>
          <w:szCs w:val="28"/>
        </w:rPr>
        <w:t xml:space="preserve"> </w:t>
      </w:r>
      <w:r w:rsidRPr="006E3323">
        <w:rPr>
          <w:sz w:val="28"/>
          <w:szCs w:val="28"/>
        </w:rPr>
        <w:t>- логопед дома</w:t>
      </w:r>
    </w:p>
    <w:p w:rsidR="00206662" w:rsidRPr="006E3323" w:rsidRDefault="006E3323" w:rsidP="006E3323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sz w:val="28"/>
          <w:szCs w:val="28"/>
        </w:rPr>
      </w:pPr>
      <w:hyperlink r:id="rId7" w:history="1">
        <w:r w:rsidR="00547C23" w:rsidRPr="006E3323">
          <w:rPr>
            <w:rStyle w:val="a6"/>
            <w:color w:val="auto"/>
            <w:sz w:val="28"/>
            <w:szCs w:val="28"/>
            <w:u w:val="none"/>
          </w:rPr>
          <w:t>Использование камушков «</w:t>
        </w:r>
        <w:proofErr w:type="spellStart"/>
        <w:r w:rsidR="00547C23" w:rsidRPr="006E3323">
          <w:rPr>
            <w:rStyle w:val="a6"/>
            <w:color w:val="auto"/>
            <w:sz w:val="28"/>
            <w:szCs w:val="28"/>
            <w:u w:val="none"/>
          </w:rPr>
          <w:t>Марблс</w:t>
        </w:r>
        <w:proofErr w:type="spellEnd"/>
        <w:r w:rsidR="00547C23" w:rsidRPr="006E3323">
          <w:rPr>
            <w:rStyle w:val="a6"/>
            <w:color w:val="auto"/>
            <w:sz w:val="28"/>
            <w:szCs w:val="28"/>
            <w:u w:val="none"/>
          </w:rPr>
          <w:t>» в преодолении речевых нарушений</w:t>
        </w:r>
      </w:hyperlink>
      <w:r w:rsidR="00110451" w:rsidRPr="006E3323">
        <w:rPr>
          <w:sz w:val="28"/>
          <w:szCs w:val="28"/>
        </w:rPr>
        <w:t>.</w:t>
      </w:r>
    </w:p>
    <w:sectPr w:rsidR="00206662" w:rsidRPr="006E3323" w:rsidSect="00DD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719F"/>
    <w:multiLevelType w:val="hybridMultilevel"/>
    <w:tmpl w:val="7C08A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10198"/>
    <w:multiLevelType w:val="hybridMultilevel"/>
    <w:tmpl w:val="B8D41456"/>
    <w:lvl w:ilvl="0" w:tplc="39AA9760">
      <w:start w:val="1"/>
      <w:numFmt w:val="bullet"/>
      <w:lvlText w:val="☺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01CDA"/>
    <w:multiLevelType w:val="hybridMultilevel"/>
    <w:tmpl w:val="281AD9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D53"/>
    <w:rsid w:val="00110451"/>
    <w:rsid w:val="00136738"/>
    <w:rsid w:val="00206662"/>
    <w:rsid w:val="00487E11"/>
    <w:rsid w:val="00547C23"/>
    <w:rsid w:val="005A4211"/>
    <w:rsid w:val="006E2D53"/>
    <w:rsid w:val="006E3323"/>
    <w:rsid w:val="00A20A5D"/>
    <w:rsid w:val="00DD5BFB"/>
    <w:rsid w:val="00DF57B3"/>
    <w:rsid w:val="00FF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891F"/>
  <w15:docId w15:val="{DD24AF0D-A620-4287-9B66-D2E72D49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7C23"/>
    <w:rPr>
      <w:i/>
      <w:iCs/>
    </w:rPr>
  </w:style>
  <w:style w:type="character" w:styleId="a5">
    <w:name w:val="Strong"/>
    <w:basedOn w:val="a0"/>
    <w:uiPriority w:val="22"/>
    <w:qFormat/>
    <w:rsid w:val="00547C23"/>
    <w:rPr>
      <w:b/>
      <w:bCs/>
    </w:rPr>
  </w:style>
  <w:style w:type="character" w:styleId="a6">
    <w:name w:val="Hyperlink"/>
    <w:basedOn w:val="a0"/>
    <w:uiPriority w:val="99"/>
    <w:semiHidden/>
    <w:unhideWhenUsed/>
    <w:rsid w:val="00547C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6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goportal.ru/kamushki-marbls/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logopeddoma" TargetMode="External"/><Relationship Id="rId5" Type="http://schemas.openxmlformats.org/officeDocument/2006/relationships/hyperlink" Target="https://www.youtube.com/watch?v=ylMUZ0OqNU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3</cp:revision>
  <cp:lastPrinted>2018-04-08T16:06:00Z</cp:lastPrinted>
  <dcterms:created xsi:type="dcterms:W3CDTF">2018-04-08T16:28:00Z</dcterms:created>
  <dcterms:modified xsi:type="dcterms:W3CDTF">2018-04-09T12:45:00Z</dcterms:modified>
</cp:coreProperties>
</file>