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55" w:rsidRPr="00DF57B3" w:rsidRDefault="00401355" w:rsidP="00401355">
      <w:pPr>
        <w:spacing w:line="400" w:lineRule="exact"/>
        <w:jc w:val="center"/>
        <w:rPr>
          <w:rFonts w:ascii="Times New Roman" w:eastAsia="Times New Roman" w:hAnsi="Times New Roman" w:cs="Times New Roman"/>
          <w:color w:val="333333"/>
          <w:kern w:val="36"/>
          <w:sz w:val="28"/>
          <w:szCs w:val="28"/>
        </w:rPr>
      </w:pPr>
      <w:r w:rsidRPr="00DF57B3">
        <w:rPr>
          <w:rFonts w:ascii="Times New Roman" w:eastAsia="Times New Roman" w:hAnsi="Times New Roman" w:cs="Times New Roman"/>
          <w:color w:val="333333"/>
          <w:kern w:val="36"/>
          <w:sz w:val="28"/>
          <w:szCs w:val="28"/>
        </w:rPr>
        <w:t>Муниципальное автономное дошкольное</w:t>
      </w:r>
    </w:p>
    <w:p w:rsidR="00401355" w:rsidRPr="00DF57B3" w:rsidRDefault="00401355" w:rsidP="00401355">
      <w:pPr>
        <w:spacing w:line="400" w:lineRule="exact"/>
        <w:jc w:val="center"/>
        <w:rPr>
          <w:rFonts w:ascii="Times New Roman" w:eastAsia="Times New Roman" w:hAnsi="Times New Roman" w:cs="Times New Roman"/>
          <w:color w:val="333333"/>
          <w:kern w:val="36"/>
          <w:sz w:val="28"/>
          <w:szCs w:val="28"/>
        </w:rPr>
      </w:pPr>
      <w:r w:rsidRPr="00DF57B3">
        <w:rPr>
          <w:rFonts w:ascii="Times New Roman" w:eastAsia="Times New Roman" w:hAnsi="Times New Roman" w:cs="Times New Roman"/>
          <w:color w:val="333333"/>
          <w:kern w:val="36"/>
          <w:sz w:val="28"/>
          <w:szCs w:val="28"/>
        </w:rPr>
        <w:t>образовательное учреждение</w:t>
      </w:r>
    </w:p>
    <w:p w:rsidR="00401355" w:rsidRPr="00DF57B3" w:rsidRDefault="00401355" w:rsidP="00401355">
      <w:pPr>
        <w:spacing w:line="400" w:lineRule="exact"/>
        <w:jc w:val="center"/>
        <w:rPr>
          <w:rFonts w:ascii="Times New Roman" w:eastAsia="Times New Roman" w:hAnsi="Times New Roman" w:cs="Times New Roman"/>
          <w:color w:val="333333"/>
          <w:kern w:val="36"/>
          <w:sz w:val="28"/>
          <w:szCs w:val="28"/>
        </w:rPr>
      </w:pPr>
      <w:r w:rsidRPr="00DF57B3">
        <w:rPr>
          <w:rFonts w:ascii="Times New Roman" w:eastAsia="Times New Roman" w:hAnsi="Times New Roman" w:cs="Times New Roman"/>
          <w:color w:val="333333"/>
          <w:kern w:val="36"/>
          <w:sz w:val="28"/>
          <w:szCs w:val="28"/>
        </w:rPr>
        <w:t>детский сад №134 города Тюмени</w:t>
      </w:r>
    </w:p>
    <w:p w:rsidR="00401355" w:rsidRDefault="00401355" w:rsidP="00401355">
      <w:pPr>
        <w:spacing w:line="400" w:lineRule="exact"/>
        <w:jc w:val="center"/>
        <w:rPr>
          <w:rFonts w:ascii="Times New Roman" w:eastAsia="Times New Roman" w:hAnsi="Times New Roman" w:cs="Times New Roman"/>
          <w:b/>
          <w:color w:val="333333"/>
          <w:kern w:val="36"/>
          <w:sz w:val="28"/>
          <w:szCs w:val="28"/>
        </w:rPr>
      </w:pPr>
    </w:p>
    <w:p w:rsidR="00401355" w:rsidRDefault="00401355" w:rsidP="00401355">
      <w:pPr>
        <w:spacing w:line="400" w:lineRule="exact"/>
        <w:jc w:val="center"/>
        <w:rPr>
          <w:rFonts w:ascii="Times New Roman" w:eastAsia="Times New Roman" w:hAnsi="Times New Roman" w:cs="Times New Roman"/>
          <w:b/>
          <w:color w:val="333333"/>
          <w:kern w:val="36"/>
          <w:sz w:val="28"/>
          <w:szCs w:val="28"/>
        </w:rPr>
      </w:pPr>
    </w:p>
    <w:p w:rsidR="00401355" w:rsidRDefault="00401355" w:rsidP="00401355">
      <w:pPr>
        <w:spacing w:line="400" w:lineRule="exact"/>
        <w:jc w:val="center"/>
        <w:rPr>
          <w:rFonts w:ascii="Times New Roman" w:eastAsia="Times New Roman" w:hAnsi="Times New Roman" w:cs="Times New Roman"/>
          <w:b/>
          <w:color w:val="333333"/>
          <w:kern w:val="36"/>
          <w:sz w:val="28"/>
          <w:szCs w:val="28"/>
        </w:rPr>
      </w:pPr>
    </w:p>
    <w:p w:rsidR="00401355" w:rsidRDefault="00401355" w:rsidP="00401355">
      <w:pPr>
        <w:spacing w:line="400" w:lineRule="exact"/>
        <w:jc w:val="center"/>
        <w:rPr>
          <w:rFonts w:ascii="Times New Roman" w:eastAsia="Times New Roman" w:hAnsi="Times New Roman" w:cs="Times New Roman"/>
          <w:b/>
          <w:color w:val="333333"/>
          <w:kern w:val="36"/>
          <w:sz w:val="28"/>
          <w:szCs w:val="28"/>
        </w:rPr>
      </w:pPr>
    </w:p>
    <w:p w:rsidR="00401355" w:rsidRDefault="00401355" w:rsidP="00401355">
      <w:pPr>
        <w:spacing w:line="400" w:lineRule="exact"/>
        <w:jc w:val="center"/>
        <w:rPr>
          <w:rFonts w:ascii="Times New Roman" w:eastAsia="Times New Roman" w:hAnsi="Times New Roman" w:cs="Times New Roman"/>
          <w:b/>
          <w:color w:val="333333"/>
          <w:kern w:val="36"/>
          <w:sz w:val="28"/>
          <w:szCs w:val="28"/>
        </w:rPr>
      </w:pPr>
    </w:p>
    <w:p w:rsidR="00401355" w:rsidRDefault="00401355" w:rsidP="00401355">
      <w:pPr>
        <w:spacing w:line="400" w:lineRule="exact"/>
        <w:jc w:val="center"/>
        <w:rPr>
          <w:rFonts w:ascii="Times New Roman" w:eastAsia="Times New Roman" w:hAnsi="Times New Roman" w:cs="Times New Roman"/>
          <w:b/>
          <w:color w:val="333333"/>
          <w:kern w:val="36"/>
          <w:sz w:val="28"/>
          <w:szCs w:val="28"/>
        </w:rPr>
      </w:pPr>
    </w:p>
    <w:p w:rsidR="00401355" w:rsidRDefault="00401355" w:rsidP="00401355">
      <w:pPr>
        <w:spacing w:line="400" w:lineRule="exact"/>
        <w:jc w:val="center"/>
        <w:rPr>
          <w:rFonts w:ascii="Times New Roman" w:eastAsia="Times New Roman" w:hAnsi="Times New Roman" w:cs="Times New Roman"/>
          <w:b/>
          <w:color w:val="333333"/>
          <w:kern w:val="36"/>
          <w:sz w:val="28"/>
          <w:szCs w:val="28"/>
        </w:rPr>
      </w:pPr>
    </w:p>
    <w:p w:rsidR="00401355" w:rsidRDefault="00401355" w:rsidP="00401355">
      <w:pPr>
        <w:spacing w:line="400" w:lineRule="exact"/>
        <w:jc w:val="center"/>
        <w:rPr>
          <w:rFonts w:ascii="Times New Roman" w:eastAsia="Times New Roman" w:hAnsi="Times New Roman" w:cs="Times New Roman"/>
          <w:b/>
          <w:color w:val="333333"/>
          <w:kern w:val="36"/>
          <w:sz w:val="28"/>
          <w:szCs w:val="28"/>
        </w:rPr>
      </w:pPr>
    </w:p>
    <w:p w:rsidR="00401355" w:rsidRPr="003B22C0" w:rsidRDefault="003B22C0" w:rsidP="00401355">
      <w:pPr>
        <w:spacing w:line="700" w:lineRule="exact"/>
        <w:jc w:val="center"/>
        <w:rPr>
          <w:rFonts w:ascii="Times New Roman" w:eastAsia="Times New Roman" w:hAnsi="Times New Roman" w:cs="Times New Roman"/>
          <w:color w:val="333333"/>
          <w:kern w:val="36"/>
          <w:sz w:val="32"/>
          <w:szCs w:val="32"/>
        </w:rPr>
      </w:pPr>
      <w:r w:rsidRPr="003B22C0">
        <w:rPr>
          <w:rFonts w:ascii="Times New Roman" w:eastAsia="Times New Roman" w:hAnsi="Times New Roman" w:cs="Times New Roman"/>
          <w:color w:val="333333"/>
          <w:kern w:val="36"/>
          <w:sz w:val="32"/>
          <w:szCs w:val="32"/>
        </w:rPr>
        <w:t>Мастер- класс для педагогов</w:t>
      </w:r>
    </w:p>
    <w:p w:rsidR="00401355" w:rsidRPr="003B22C0" w:rsidRDefault="003B22C0" w:rsidP="00401355">
      <w:pPr>
        <w:spacing w:line="700" w:lineRule="exact"/>
        <w:jc w:val="center"/>
        <w:rPr>
          <w:rFonts w:ascii="Times New Roman" w:eastAsia="Times New Roman" w:hAnsi="Times New Roman" w:cs="Times New Roman"/>
          <w:color w:val="333333"/>
          <w:kern w:val="36"/>
          <w:sz w:val="32"/>
          <w:szCs w:val="32"/>
        </w:rPr>
      </w:pPr>
      <w:r>
        <w:rPr>
          <w:rFonts w:ascii="Times New Roman" w:hAnsi="Times New Roman" w:cs="Times New Roman"/>
          <w:sz w:val="32"/>
          <w:szCs w:val="32"/>
        </w:rPr>
        <w:t>«</w:t>
      </w:r>
      <w:r w:rsidR="00401355" w:rsidRPr="003B22C0">
        <w:rPr>
          <w:rFonts w:ascii="Times New Roman" w:hAnsi="Times New Roman" w:cs="Times New Roman"/>
          <w:sz w:val="32"/>
          <w:szCs w:val="32"/>
        </w:rPr>
        <w:t>Игры с использованием камешк</w:t>
      </w:r>
      <w:r>
        <w:rPr>
          <w:rFonts w:ascii="Times New Roman" w:hAnsi="Times New Roman" w:cs="Times New Roman"/>
          <w:sz w:val="32"/>
          <w:szCs w:val="32"/>
        </w:rPr>
        <w:t xml:space="preserve">ов </w:t>
      </w:r>
      <w:proofErr w:type="spellStart"/>
      <w:r>
        <w:rPr>
          <w:rFonts w:ascii="Times New Roman" w:hAnsi="Times New Roman" w:cs="Times New Roman"/>
          <w:sz w:val="32"/>
          <w:szCs w:val="32"/>
        </w:rPr>
        <w:t>Марблс</w:t>
      </w:r>
      <w:proofErr w:type="spellEnd"/>
      <w:r>
        <w:rPr>
          <w:rFonts w:ascii="Times New Roman" w:hAnsi="Times New Roman" w:cs="Times New Roman"/>
          <w:sz w:val="32"/>
          <w:szCs w:val="32"/>
        </w:rPr>
        <w:t xml:space="preserve"> с детьми с 3 до 7 лет»</w:t>
      </w:r>
      <w:bookmarkStart w:id="0" w:name="_GoBack"/>
      <w:bookmarkEnd w:id="0"/>
    </w:p>
    <w:p w:rsidR="00401355" w:rsidRDefault="00401355" w:rsidP="00401355">
      <w:pPr>
        <w:spacing w:line="400" w:lineRule="exact"/>
        <w:jc w:val="center"/>
        <w:rPr>
          <w:rFonts w:ascii="Times New Roman" w:eastAsia="Times New Roman" w:hAnsi="Times New Roman" w:cs="Times New Roman"/>
          <w:b/>
          <w:color w:val="333333"/>
          <w:kern w:val="36"/>
          <w:sz w:val="48"/>
          <w:szCs w:val="48"/>
        </w:rPr>
      </w:pPr>
    </w:p>
    <w:p w:rsidR="00401355" w:rsidRDefault="00401355" w:rsidP="00401355">
      <w:pPr>
        <w:spacing w:line="400" w:lineRule="exact"/>
        <w:jc w:val="center"/>
        <w:rPr>
          <w:rFonts w:ascii="Times New Roman" w:eastAsia="Times New Roman" w:hAnsi="Times New Roman" w:cs="Times New Roman"/>
          <w:b/>
          <w:color w:val="333333"/>
          <w:kern w:val="36"/>
          <w:sz w:val="48"/>
          <w:szCs w:val="48"/>
        </w:rPr>
      </w:pPr>
    </w:p>
    <w:p w:rsidR="00401355" w:rsidRDefault="00401355" w:rsidP="00401355">
      <w:pPr>
        <w:spacing w:line="400" w:lineRule="exact"/>
        <w:jc w:val="center"/>
        <w:rPr>
          <w:rFonts w:ascii="Times New Roman" w:eastAsia="Times New Roman" w:hAnsi="Times New Roman" w:cs="Times New Roman"/>
          <w:b/>
          <w:color w:val="333333"/>
          <w:kern w:val="36"/>
          <w:sz w:val="48"/>
          <w:szCs w:val="48"/>
        </w:rPr>
      </w:pPr>
    </w:p>
    <w:p w:rsidR="00401355" w:rsidRDefault="00401355" w:rsidP="00401355">
      <w:pPr>
        <w:spacing w:line="400" w:lineRule="exact"/>
        <w:jc w:val="center"/>
        <w:rPr>
          <w:rFonts w:ascii="Times New Roman" w:eastAsia="Times New Roman" w:hAnsi="Times New Roman" w:cs="Times New Roman"/>
          <w:b/>
          <w:color w:val="333333"/>
          <w:kern w:val="36"/>
          <w:sz w:val="48"/>
          <w:szCs w:val="48"/>
        </w:rPr>
      </w:pPr>
    </w:p>
    <w:p w:rsidR="00401355" w:rsidRDefault="00401355" w:rsidP="00401355">
      <w:pPr>
        <w:spacing w:line="400" w:lineRule="exact"/>
        <w:jc w:val="center"/>
        <w:rPr>
          <w:rFonts w:ascii="Times New Roman" w:eastAsia="Times New Roman" w:hAnsi="Times New Roman" w:cs="Times New Roman"/>
          <w:b/>
          <w:color w:val="333333"/>
          <w:kern w:val="36"/>
          <w:sz w:val="48"/>
          <w:szCs w:val="48"/>
        </w:rPr>
      </w:pPr>
    </w:p>
    <w:p w:rsidR="00401355" w:rsidRDefault="00401355" w:rsidP="00401355">
      <w:pPr>
        <w:spacing w:line="400" w:lineRule="exact"/>
        <w:jc w:val="center"/>
        <w:rPr>
          <w:rFonts w:ascii="Times New Roman" w:eastAsia="Times New Roman" w:hAnsi="Times New Roman" w:cs="Times New Roman"/>
          <w:b/>
          <w:color w:val="333333"/>
          <w:kern w:val="36"/>
          <w:sz w:val="48"/>
          <w:szCs w:val="48"/>
        </w:rPr>
      </w:pPr>
    </w:p>
    <w:p w:rsidR="00401355" w:rsidRDefault="00401355" w:rsidP="00401355">
      <w:pPr>
        <w:spacing w:line="400" w:lineRule="exact"/>
        <w:jc w:val="center"/>
        <w:rPr>
          <w:rFonts w:ascii="Times New Roman" w:eastAsia="Times New Roman" w:hAnsi="Times New Roman" w:cs="Times New Roman"/>
          <w:b/>
          <w:color w:val="333333"/>
          <w:kern w:val="36"/>
          <w:sz w:val="48"/>
          <w:szCs w:val="48"/>
        </w:rPr>
      </w:pPr>
    </w:p>
    <w:p w:rsidR="003B22C0" w:rsidRDefault="003B22C0" w:rsidP="00401355">
      <w:pPr>
        <w:spacing w:line="400" w:lineRule="exact"/>
        <w:jc w:val="center"/>
        <w:rPr>
          <w:rFonts w:ascii="Times New Roman" w:eastAsia="Times New Roman" w:hAnsi="Times New Roman" w:cs="Times New Roman"/>
          <w:b/>
          <w:color w:val="333333"/>
          <w:kern w:val="36"/>
          <w:sz w:val="48"/>
          <w:szCs w:val="48"/>
        </w:rPr>
      </w:pPr>
    </w:p>
    <w:p w:rsidR="003B22C0" w:rsidRDefault="003B22C0" w:rsidP="00401355">
      <w:pPr>
        <w:spacing w:line="400" w:lineRule="exact"/>
        <w:jc w:val="center"/>
        <w:rPr>
          <w:rFonts w:ascii="Times New Roman" w:eastAsia="Times New Roman" w:hAnsi="Times New Roman" w:cs="Times New Roman"/>
          <w:b/>
          <w:color w:val="333333"/>
          <w:kern w:val="36"/>
          <w:sz w:val="48"/>
          <w:szCs w:val="48"/>
        </w:rPr>
      </w:pPr>
    </w:p>
    <w:p w:rsidR="00401355" w:rsidRDefault="00401355" w:rsidP="00401355">
      <w:pPr>
        <w:spacing w:line="400" w:lineRule="exact"/>
        <w:jc w:val="center"/>
        <w:rPr>
          <w:rFonts w:ascii="Times New Roman" w:eastAsia="Times New Roman" w:hAnsi="Times New Roman" w:cs="Times New Roman"/>
          <w:b/>
          <w:color w:val="333333"/>
          <w:kern w:val="36"/>
          <w:sz w:val="48"/>
          <w:szCs w:val="48"/>
        </w:rPr>
      </w:pPr>
    </w:p>
    <w:p w:rsidR="00401355" w:rsidRDefault="00401355" w:rsidP="00401355">
      <w:pPr>
        <w:spacing w:line="400" w:lineRule="exact"/>
        <w:jc w:val="right"/>
        <w:rPr>
          <w:rFonts w:ascii="Times New Roman" w:eastAsia="Times New Roman" w:hAnsi="Times New Roman" w:cs="Times New Roman"/>
          <w:kern w:val="36"/>
          <w:sz w:val="28"/>
          <w:szCs w:val="28"/>
        </w:rPr>
      </w:pPr>
      <w:r w:rsidRPr="00054CE1">
        <w:rPr>
          <w:rFonts w:ascii="Times New Roman" w:eastAsia="Times New Roman" w:hAnsi="Times New Roman" w:cs="Times New Roman"/>
          <w:kern w:val="36"/>
          <w:sz w:val="28"/>
          <w:szCs w:val="28"/>
        </w:rPr>
        <w:t xml:space="preserve">подготовила </w:t>
      </w:r>
      <w:proofErr w:type="spellStart"/>
      <w:r w:rsidRPr="00054CE1">
        <w:rPr>
          <w:rFonts w:ascii="Times New Roman" w:eastAsia="Times New Roman" w:hAnsi="Times New Roman" w:cs="Times New Roman"/>
          <w:kern w:val="36"/>
          <w:sz w:val="28"/>
          <w:szCs w:val="28"/>
        </w:rPr>
        <w:t>Живилова</w:t>
      </w:r>
      <w:proofErr w:type="spellEnd"/>
      <w:r w:rsidRPr="00054CE1">
        <w:rPr>
          <w:rFonts w:ascii="Times New Roman" w:eastAsia="Times New Roman" w:hAnsi="Times New Roman" w:cs="Times New Roman"/>
          <w:kern w:val="36"/>
          <w:sz w:val="28"/>
          <w:szCs w:val="28"/>
        </w:rPr>
        <w:t xml:space="preserve"> И.В.</w:t>
      </w:r>
    </w:p>
    <w:p w:rsidR="00401355" w:rsidRDefault="00401355" w:rsidP="00401355">
      <w:pPr>
        <w:spacing w:line="400" w:lineRule="exact"/>
        <w:jc w:val="center"/>
        <w:rPr>
          <w:rFonts w:ascii="Times New Roman" w:eastAsia="Times New Roman" w:hAnsi="Times New Roman" w:cs="Times New Roman"/>
          <w:kern w:val="36"/>
          <w:sz w:val="28"/>
          <w:szCs w:val="28"/>
        </w:rPr>
      </w:pPr>
    </w:p>
    <w:p w:rsidR="00401355" w:rsidRDefault="00401355" w:rsidP="00401355">
      <w:pPr>
        <w:spacing w:line="400" w:lineRule="exact"/>
        <w:jc w:val="center"/>
        <w:rPr>
          <w:rFonts w:ascii="Times New Roman" w:eastAsia="Times New Roman" w:hAnsi="Times New Roman" w:cs="Times New Roman"/>
          <w:kern w:val="36"/>
          <w:sz w:val="28"/>
          <w:szCs w:val="28"/>
        </w:rPr>
      </w:pPr>
    </w:p>
    <w:p w:rsidR="00401355" w:rsidRDefault="00401355" w:rsidP="00401355">
      <w:pPr>
        <w:spacing w:line="400" w:lineRule="exact"/>
        <w:jc w:val="center"/>
        <w:rPr>
          <w:rFonts w:ascii="Times New Roman" w:eastAsia="Times New Roman" w:hAnsi="Times New Roman" w:cs="Times New Roman"/>
          <w:kern w:val="36"/>
          <w:sz w:val="28"/>
          <w:szCs w:val="28"/>
        </w:rPr>
      </w:pPr>
    </w:p>
    <w:p w:rsidR="00401355" w:rsidRDefault="00401355" w:rsidP="00401355">
      <w:pPr>
        <w:spacing w:line="400" w:lineRule="exact"/>
        <w:jc w:val="center"/>
        <w:rPr>
          <w:rFonts w:ascii="Times New Roman" w:eastAsia="Times New Roman" w:hAnsi="Times New Roman" w:cs="Times New Roman"/>
          <w:kern w:val="36"/>
          <w:sz w:val="28"/>
          <w:szCs w:val="28"/>
        </w:rPr>
      </w:pPr>
    </w:p>
    <w:p w:rsidR="00401355" w:rsidRDefault="00401355" w:rsidP="00401355">
      <w:pPr>
        <w:spacing w:line="400" w:lineRule="exact"/>
        <w:jc w:val="center"/>
        <w:rPr>
          <w:rFonts w:ascii="Times New Roman" w:eastAsia="Times New Roman" w:hAnsi="Times New Roman" w:cs="Times New Roman"/>
          <w:kern w:val="36"/>
          <w:sz w:val="28"/>
          <w:szCs w:val="28"/>
        </w:rPr>
      </w:pPr>
    </w:p>
    <w:p w:rsidR="00401355" w:rsidRDefault="00401355" w:rsidP="00401355">
      <w:pPr>
        <w:spacing w:line="400" w:lineRule="exact"/>
        <w:jc w:val="center"/>
        <w:rPr>
          <w:rFonts w:ascii="Times New Roman" w:eastAsia="Times New Roman" w:hAnsi="Times New Roman" w:cs="Times New Roman"/>
          <w:kern w:val="36"/>
          <w:sz w:val="28"/>
          <w:szCs w:val="28"/>
        </w:rPr>
      </w:pPr>
    </w:p>
    <w:p w:rsidR="00401355" w:rsidRDefault="00401355" w:rsidP="00401355">
      <w:pPr>
        <w:spacing w:line="400" w:lineRule="exact"/>
        <w:jc w:val="center"/>
        <w:rPr>
          <w:rFonts w:ascii="Times New Roman" w:eastAsia="Times New Roman" w:hAnsi="Times New Roman" w:cs="Times New Roman"/>
          <w:kern w:val="36"/>
          <w:sz w:val="28"/>
          <w:szCs w:val="28"/>
        </w:rPr>
      </w:pPr>
    </w:p>
    <w:p w:rsidR="00401355" w:rsidRDefault="003B22C0" w:rsidP="00401355">
      <w:pPr>
        <w:spacing w:line="400" w:lineRule="exact"/>
        <w:jc w:val="cente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Тюмень</w:t>
      </w:r>
    </w:p>
    <w:p w:rsidR="00401355" w:rsidRDefault="00401355">
      <w:r>
        <w:br w:type="page"/>
      </w:r>
    </w:p>
    <w:p w:rsidR="00401355"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b/>
          <w:sz w:val="28"/>
          <w:szCs w:val="28"/>
        </w:rPr>
        <w:lastRenderedPageBreak/>
        <w:t>Цель:</w:t>
      </w:r>
      <w:r w:rsidRPr="00401355">
        <w:rPr>
          <w:rFonts w:ascii="Times New Roman" w:hAnsi="Times New Roman" w:cs="Times New Roman"/>
          <w:sz w:val="28"/>
          <w:szCs w:val="28"/>
        </w:rPr>
        <w:t xml:space="preserve"> - рассмотрение современной методики применения коррекционной технологии в образовательной деятельности с детьми;</w:t>
      </w:r>
    </w:p>
    <w:p w:rsidR="00401355"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b/>
          <w:sz w:val="28"/>
          <w:szCs w:val="28"/>
        </w:rPr>
        <w:t>Задачи:</w:t>
      </w:r>
      <w:r w:rsidRPr="00401355">
        <w:rPr>
          <w:rFonts w:ascii="Times New Roman" w:hAnsi="Times New Roman" w:cs="Times New Roman"/>
          <w:sz w:val="28"/>
          <w:szCs w:val="28"/>
        </w:rPr>
        <w:t xml:space="preserve"> - познакомить воспитателей с нетрадиционной технологией использования камешков </w:t>
      </w:r>
      <w:proofErr w:type="spellStart"/>
      <w:r w:rsidRPr="00401355">
        <w:rPr>
          <w:rFonts w:ascii="Times New Roman" w:hAnsi="Times New Roman" w:cs="Times New Roman"/>
          <w:sz w:val="28"/>
          <w:szCs w:val="28"/>
        </w:rPr>
        <w:t>Марблс</w:t>
      </w:r>
      <w:proofErr w:type="spellEnd"/>
      <w:r w:rsidRPr="00401355">
        <w:rPr>
          <w:rFonts w:ascii="Times New Roman" w:hAnsi="Times New Roman" w:cs="Times New Roman"/>
          <w:sz w:val="28"/>
          <w:szCs w:val="28"/>
        </w:rPr>
        <w:t xml:space="preserve"> в обучении детей; - мотивировать педагогов на применение камешков </w:t>
      </w:r>
      <w:proofErr w:type="spellStart"/>
      <w:r w:rsidRPr="00401355">
        <w:rPr>
          <w:rFonts w:ascii="Times New Roman" w:hAnsi="Times New Roman" w:cs="Times New Roman"/>
          <w:sz w:val="28"/>
          <w:szCs w:val="28"/>
        </w:rPr>
        <w:t>Марблс</w:t>
      </w:r>
      <w:proofErr w:type="spellEnd"/>
      <w:r w:rsidRPr="00401355">
        <w:rPr>
          <w:rFonts w:ascii="Times New Roman" w:hAnsi="Times New Roman" w:cs="Times New Roman"/>
          <w:sz w:val="28"/>
          <w:szCs w:val="28"/>
        </w:rPr>
        <w:t xml:space="preserve"> в индивидуальной работе с дошкольниками; - использовать нетрадиционные методы работы для повышения эффективности процесса коррекции речевых нарушений;</w:t>
      </w:r>
    </w:p>
    <w:p w:rsidR="0038195C"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b/>
          <w:sz w:val="28"/>
          <w:szCs w:val="28"/>
        </w:rPr>
        <w:t>Оборудование:</w:t>
      </w:r>
      <w:r w:rsidRPr="00401355">
        <w:rPr>
          <w:rFonts w:ascii="Times New Roman" w:hAnsi="Times New Roman" w:cs="Times New Roman"/>
          <w:sz w:val="28"/>
          <w:szCs w:val="28"/>
        </w:rPr>
        <w:t xml:space="preserve"> Контейнеры с песком (</w:t>
      </w:r>
      <w:r>
        <w:rPr>
          <w:rFonts w:ascii="Times New Roman" w:hAnsi="Times New Roman" w:cs="Times New Roman"/>
          <w:sz w:val="28"/>
          <w:szCs w:val="28"/>
        </w:rPr>
        <w:t>2</w:t>
      </w:r>
      <w:r w:rsidRPr="00401355">
        <w:rPr>
          <w:rFonts w:ascii="Times New Roman" w:hAnsi="Times New Roman" w:cs="Times New Roman"/>
          <w:sz w:val="28"/>
          <w:szCs w:val="28"/>
        </w:rPr>
        <w:t xml:space="preserve"> ш</w:t>
      </w:r>
      <w:r>
        <w:rPr>
          <w:rFonts w:ascii="Times New Roman" w:hAnsi="Times New Roman" w:cs="Times New Roman"/>
          <w:sz w:val="28"/>
          <w:szCs w:val="28"/>
        </w:rPr>
        <w:t>т.), цветной картон (5 листов),</w:t>
      </w:r>
      <w:r w:rsidRPr="00401355">
        <w:rPr>
          <w:rFonts w:ascii="Times New Roman" w:hAnsi="Times New Roman" w:cs="Times New Roman"/>
          <w:sz w:val="28"/>
          <w:szCs w:val="28"/>
        </w:rPr>
        <w:t xml:space="preserve"> шаблон</w:t>
      </w:r>
      <w:r>
        <w:rPr>
          <w:rFonts w:ascii="Times New Roman" w:hAnsi="Times New Roman" w:cs="Times New Roman"/>
          <w:sz w:val="28"/>
          <w:szCs w:val="28"/>
        </w:rPr>
        <w:t>ы</w:t>
      </w:r>
      <w:r w:rsidRPr="00401355">
        <w:rPr>
          <w:rFonts w:ascii="Times New Roman" w:hAnsi="Times New Roman" w:cs="Times New Roman"/>
          <w:sz w:val="28"/>
          <w:szCs w:val="28"/>
        </w:rPr>
        <w:t xml:space="preserve"> для выкладывания картинок, круглые вазы с камешками </w:t>
      </w:r>
      <w:proofErr w:type="spellStart"/>
      <w:r w:rsidR="0038195C">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xml:space="preserve"> разного цвета, текстуры, </w:t>
      </w:r>
      <w:r w:rsidR="0038195C">
        <w:rPr>
          <w:rFonts w:ascii="Times New Roman" w:hAnsi="Times New Roman" w:cs="Times New Roman"/>
          <w:sz w:val="28"/>
          <w:szCs w:val="28"/>
        </w:rPr>
        <w:t xml:space="preserve">6 тарелок для игры «Золушка», </w:t>
      </w:r>
      <w:r w:rsidRPr="00401355">
        <w:rPr>
          <w:rFonts w:ascii="Times New Roman" w:hAnsi="Times New Roman" w:cs="Times New Roman"/>
          <w:sz w:val="28"/>
          <w:szCs w:val="28"/>
        </w:rPr>
        <w:t>мешочек для наполнения камешк</w:t>
      </w:r>
      <w:r>
        <w:rPr>
          <w:rFonts w:ascii="Times New Roman" w:hAnsi="Times New Roman" w:cs="Times New Roman"/>
          <w:sz w:val="28"/>
          <w:szCs w:val="28"/>
        </w:rPr>
        <w:t>ами</w:t>
      </w:r>
      <w:r w:rsidRPr="00401355">
        <w:rPr>
          <w:rFonts w:ascii="Times New Roman" w:hAnsi="Times New Roman" w:cs="Times New Roman"/>
          <w:sz w:val="28"/>
          <w:szCs w:val="28"/>
        </w:rPr>
        <w:t xml:space="preserve">, </w:t>
      </w:r>
      <w:r>
        <w:rPr>
          <w:rFonts w:ascii="Times New Roman" w:hAnsi="Times New Roman" w:cs="Times New Roman"/>
          <w:sz w:val="28"/>
          <w:szCs w:val="28"/>
        </w:rPr>
        <w:t>цифры</w:t>
      </w:r>
      <w:r w:rsidRPr="00401355">
        <w:rPr>
          <w:rFonts w:ascii="Times New Roman" w:hAnsi="Times New Roman" w:cs="Times New Roman"/>
          <w:sz w:val="28"/>
          <w:szCs w:val="28"/>
        </w:rPr>
        <w:t xml:space="preserve">, </w:t>
      </w:r>
      <w:r w:rsidR="0038195C">
        <w:rPr>
          <w:rFonts w:ascii="Times New Roman" w:hAnsi="Times New Roman" w:cs="Times New Roman"/>
          <w:sz w:val="28"/>
          <w:szCs w:val="28"/>
        </w:rPr>
        <w:t>шаблоны для игры «Гирлянда»</w:t>
      </w:r>
      <w:r w:rsidRPr="00401355">
        <w:rPr>
          <w:rFonts w:ascii="Times New Roman" w:hAnsi="Times New Roman" w:cs="Times New Roman"/>
          <w:sz w:val="28"/>
          <w:szCs w:val="28"/>
        </w:rPr>
        <w:t>, поле для крестиков-ноликов.</w:t>
      </w:r>
    </w:p>
    <w:p w:rsidR="0038195C" w:rsidRDefault="00401355" w:rsidP="00401355">
      <w:pPr>
        <w:spacing w:line="420" w:lineRule="exact"/>
        <w:ind w:firstLine="709"/>
        <w:jc w:val="both"/>
        <w:rPr>
          <w:rFonts w:ascii="Times New Roman" w:hAnsi="Times New Roman" w:cs="Times New Roman"/>
          <w:sz w:val="28"/>
          <w:szCs w:val="28"/>
        </w:rPr>
      </w:pPr>
      <w:r w:rsidRPr="0038195C">
        <w:rPr>
          <w:rFonts w:ascii="Times New Roman" w:hAnsi="Times New Roman" w:cs="Times New Roman"/>
          <w:b/>
          <w:sz w:val="28"/>
          <w:szCs w:val="28"/>
        </w:rPr>
        <w:t>Ход мероприятия:</w:t>
      </w:r>
    </w:p>
    <w:p w:rsidR="0038195C"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1. Приветствие Добрый день, уважаемые коллеги! </w:t>
      </w:r>
      <w:r w:rsidR="0038195C">
        <w:rPr>
          <w:rFonts w:ascii="Times New Roman" w:hAnsi="Times New Roman" w:cs="Times New Roman"/>
          <w:sz w:val="28"/>
          <w:szCs w:val="28"/>
        </w:rPr>
        <w:t>Я</w:t>
      </w:r>
      <w:r w:rsidRPr="00401355">
        <w:rPr>
          <w:rFonts w:ascii="Times New Roman" w:hAnsi="Times New Roman" w:cs="Times New Roman"/>
          <w:sz w:val="28"/>
          <w:szCs w:val="28"/>
        </w:rPr>
        <w:t xml:space="preserve"> рад</w:t>
      </w:r>
      <w:r w:rsidR="0038195C">
        <w:rPr>
          <w:rFonts w:ascii="Times New Roman" w:hAnsi="Times New Roman" w:cs="Times New Roman"/>
          <w:sz w:val="28"/>
          <w:szCs w:val="28"/>
        </w:rPr>
        <w:t>а</w:t>
      </w:r>
      <w:r w:rsidRPr="00401355">
        <w:rPr>
          <w:rFonts w:ascii="Times New Roman" w:hAnsi="Times New Roman" w:cs="Times New Roman"/>
          <w:sz w:val="28"/>
          <w:szCs w:val="28"/>
        </w:rPr>
        <w:t xml:space="preserve"> Вас всех приветствовать на </w:t>
      </w:r>
      <w:r w:rsidR="0038195C">
        <w:rPr>
          <w:rFonts w:ascii="Times New Roman" w:hAnsi="Times New Roman" w:cs="Times New Roman"/>
          <w:sz w:val="28"/>
          <w:szCs w:val="28"/>
        </w:rPr>
        <w:t>моем</w:t>
      </w:r>
      <w:r w:rsidRPr="00401355">
        <w:rPr>
          <w:rFonts w:ascii="Times New Roman" w:hAnsi="Times New Roman" w:cs="Times New Roman"/>
          <w:sz w:val="28"/>
          <w:szCs w:val="28"/>
        </w:rPr>
        <w:t xml:space="preserve"> мастер-классе.</w:t>
      </w:r>
    </w:p>
    <w:p w:rsidR="0038195C"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2. Вступление (1 слайд). Как говорил великий педагог В.А. Сухомлинский: «Ум ребёнка находится на кончиках пальцев». Тема нашего мастер-класса «Игры с использованием шариков </w:t>
      </w:r>
      <w:proofErr w:type="spellStart"/>
      <w:r w:rsidRPr="00401355">
        <w:rPr>
          <w:rFonts w:ascii="Times New Roman" w:hAnsi="Times New Roman" w:cs="Times New Roman"/>
          <w:sz w:val="28"/>
          <w:szCs w:val="28"/>
        </w:rPr>
        <w:t>Марблс</w:t>
      </w:r>
      <w:proofErr w:type="spellEnd"/>
      <w:r w:rsidRPr="00401355">
        <w:rPr>
          <w:rFonts w:ascii="Times New Roman" w:hAnsi="Times New Roman" w:cs="Times New Roman"/>
          <w:sz w:val="28"/>
          <w:szCs w:val="28"/>
        </w:rPr>
        <w:t xml:space="preserve"> и декоративных камешков с детьми от 3 до 7 лет», т.е. как можно использовать камешки </w:t>
      </w:r>
      <w:proofErr w:type="spellStart"/>
      <w:r w:rsidRPr="00401355">
        <w:rPr>
          <w:rFonts w:ascii="Times New Roman" w:hAnsi="Times New Roman" w:cs="Times New Roman"/>
          <w:sz w:val="28"/>
          <w:szCs w:val="28"/>
        </w:rPr>
        <w:t>Марблс</w:t>
      </w:r>
      <w:proofErr w:type="spellEnd"/>
      <w:r w:rsidRPr="00401355">
        <w:rPr>
          <w:rFonts w:ascii="Times New Roman" w:hAnsi="Times New Roman" w:cs="Times New Roman"/>
          <w:sz w:val="28"/>
          <w:szCs w:val="28"/>
        </w:rPr>
        <w:t xml:space="preserve"> в работе с детьми </w:t>
      </w:r>
      <w:r w:rsidR="0038195C">
        <w:rPr>
          <w:rFonts w:ascii="Times New Roman" w:hAnsi="Times New Roman" w:cs="Times New Roman"/>
          <w:sz w:val="28"/>
          <w:szCs w:val="28"/>
        </w:rPr>
        <w:t>дошкольного возраста. (2 слайд)</w:t>
      </w:r>
    </w:p>
    <w:p w:rsidR="0038195C"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Вся жизнь ребенка – игра. И поэтому процесс обучения не может проводиться без неё. Тактильные ощущения, мелкая моторика, мыслительные операции развиваются в детской игре. Работа с ребенком должна быть игровой, динамичной, эмоционально приятной, не</w:t>
      </w:r>
      <w:r w:rsidR="0038195C">
        <w:rPr>
          <w:rFonts w:ascii="Times New Roman" w:hAnsi="Times New Roman" w:cs="Times New Roman"/>
          <w:sz w:val="28"/>
          <w:szCs w:val="28"/>
        </w:rPr>
        <w:t>утомительной и разнообразной. (</w:t>
      </w:r>
      <w:r w:rsidRPr="00401355">
        <w:rPr>
          <w:rFonts w:ascii="Times New Roman" w:hAnsi="Times New Roman" w:cs="Times New Roman"/>
          <w:sz w:val="28"/>
          <w:szCs w:val="28"/>
        </w:rPr>
        <w:t xml:space="preserve">3 слайд) Это подтолкнуло </w:t>
      </w:r>
      <w:r w:rsidR="0038195C">
        <w:rPr>
          <w:rFonts w:ascii="Times New Roman" w:hAnsi="Times New Roman" w:cs="Times New Roman"/>
          <w:sz w:val="28"/>
          <w:szCs w:val="28"/>
        </w:rPr>
        <w:t>меня</w:t>
      </w:r>
      <w:r w:rsidRPr="00401355">
        <w:rPr>
          <w:rFonts w:ascii="Times New Roman" w:hAnsi="Times New Roman" w:cs="Times New Roman"/>
          <w:sz w:val="28"/>
          <w:szCs w:val="28"/>
        </w:rPr>
        <w:t xml:space="preserve"> к поиску как традиционных, так и нетрадиционных игровых приемов и средств работы с детьми. Одним из таких приемов является специально организованная деятельность с использованием интересных камешков, которые называются Марблс.</w:t>
      </w:r>
    </w:p>
    <w:p w:rsidR="00A60459"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3. История </w:t>
      </w:r>
      <w:proofErr w:type="spellStart"/>
      <w:r w:rsidRPr="00401355">
        <w:rPr>
          <w:rFonts w:ascii="Times New Roman" w:hAnsi="Times New Roman" w:cs="Times New Roman"/>
          <w:sz w:val="28"/>
          <w:szCs w:val="28"/>
        </w:rPr>
        <w:t>Марблс</w:t>
      </w:r>
      <w:proofErr w:type="spellEnd"/>
      <w:r w:rsidR="0038195C">
        <w:rPr>
          <w:rFonts w:ascii="Times New Roman" w:hAnsi="Times New Roman" w:cs="Times New Roman"/>
          <w:sz w:val="28"/>
          <w:szCs w:val="28"/>
        </w:rPr>
        <w:t>.</w:t>
      </w:r>
      <w:r w:rsidR="00DB2E02">
        <w:rPr>
          <w:rFonts w:ascii="Times New Roman" w:hAnsi="Times New Roman" w:cs="Times New Roman"/>
          <w:sz w:val="28"/>
          <w:szCs w:val="28"/>
        </w:rPr>
        <w:t xml:space="preserve"> (4 слайд)</w:t>
      </w:r>
      <w:r w:rsidR="0038195C">
        <w:rPr>
          <w:rFonts w:ascii="Times New Roman" w:hAnsi="Times New Roman" w:cs="Times New Roman"/>
          <w:sz w:val="28"/>
          <w:szCs w:val="28"/>
        </w:rPr>
        <w:t xml:space="preserve"> </w:t>
      </w:r>
      <w:r w:rsidRPr="00401355">
        <w:rPr>
          <w:rFonts w:ascii="Times New Roman" w:hAnsi="Times New Roman" w:cs="Times New Roman"/>
          <w:sz w:val="28"/>
          <w:szCs w:val="28"/>
        </w:rPr>
        <w:t xml:space="preserve">Одна из самых популярных детских игр на Западе – это игра в камешки или, как ее еще называют, игра в </w:t>
      </w:r>
      <w:proofErr w:type="spellStart"/>
      <w:r w:rsidR="0038195C">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xml:space="preserve">. Можно с уверенностью предположить, что игра в </w:t>
      </w:r>
      <w:proofErr w:type="spellStart"/>
      <w:r w:rsidR="0038195C">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xml:space="preserve"> ведет свою историю от времен нашего пещерного предка, когда маленькие неандертальцы играли в свободное время мелкой галькой или шариками из </w:t>
      </w:r>
      <w:r w:rsidRPr="00401355">
        <w:rPr>
          <w:rFonts w:ascii="Times New Roman" w:hAnsi="Times New Roman" w:cs="Times New Roman"/>
          <w:sz w:val="28"/>
          <w:szCs w:val="28"/>
        </w:rPr>
        <w:lastRenderedPageBreak/>
        <w:t xml:space="preserve">глины. Изделия в виде шариков были обнаружены в различных археологических зонах всего мира. </w:t>
      </w:r>
      <w:proofErr w:type="spellStart"/>
      <w:r w:rsidRPr="00401355">
        <w:rPr>
          <w:rFonts w:ascii="Times New Roman" w:hAnsi="Times New Roman" w:cs="Times New Roman"/>
          <w:sz w:val="28"/>
          <w:szCs w:val="28"/>
        </w:rPr>
        <w:t>Марблс</w:t>
      </w:r>
      <w:proofErr w:type="spellEnd"/>
      <w:r w:rsidRPr="00401355">
        <w:rPr>
          <w:rFonts w:ascii="Times New Roman" w:hAnsi="Times New Roman" w:cs="Times New Roman"/>
          <w:sz w:val="28"/>
          <w:szCs w:val="28"/>
        </w:rPr>
        <w:t xml:space="preserve"> делались из кремня, камня и обожженной глины. Шарики из глины, предназначенные для игры, были найдены в пирамидах Египта и на мест</w:t>
      </w:r>
      <w:r w:rsidR="00A60459">
        <w:rPr>
          <w:rFonts w:ascii="Times New Roman" w:hAnsi="Times New Roman" w:cs="Times New Roman"/>
          <w:sz w:val="28"/>
          <w:szCs w:val="28"/>
        </w:rPr>
        <w:t>ах древних городов Ацтеков.</w:t>
      </w:r>
    </w:p>
    <w:p w:rsidR="00A60459"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Изготовление </w:t>
      </w:r>
      <w:proofErr w:type="spellStart"/>
      <w:r w:rsidRPr="00401355">
        <w:rPr>
          <w:rFonts w:ascii="Times New Roman" w:hAnsi="Times New Roman" w:cs="Times New Roman"/>
          <w:sz w:val="28"/>
          <w:szCs w:val="28"/>
        </w:rPr>
        <w:t>Марблс</w:t>
      </w:r>
      <w:proofErr w:type="spellEnd"/>
      <w:r w:rsidR="00A60459">
        <w:rPr>
          <w:rFonts w:ascii="Times New Roman" w:hAnsi="Times New Roman" w:cs="Times New Roman"/>
          <w:sz w:val="28"/>
          <w:szCs w:val="28"/>
        </w:rPr>
        <w:t xml:space="preserve">. </w:t>
      </w:r>
      <w:r w:rsidRPr="00401355">
        <w:rPr>
          <w:rFonts w:ascii="Times New Roman" w:hAnsi="Times New Roman" w:cs="Times New Roman"/>
          <w:sz w:val="28"/>
          <w:szCs w:val="28"/>
        </w:rPr>
        <w:t xml:space="preserve">Веками </w:t>
      </w:r>
      <w:proofErr w:type="spellStart"/>
      <w:r w:rsidR="00A60459">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xml:space="preserve"> изготавливались из натурального материала. Приблизительно двести лет назад западный мир впервые познакомился с китайскими керамическими шариками. О появлении в обиходе фарфоровых шариков рассказывается в самой первой книге о </w:t>
      </w:r>
      <w:proofErr w:type="spellStart"/>
      <w:r w:rsidR="00A60459">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xml:space="preserve">, изданной в 1815 году в Англии. В 1848 году один немецкий стеклодув изобрел специальный инструмент, похожий на ножницы, с помощью которого можно было быстро изготавливать большие партии </w:t>
      </w:r>
      <w:proofErr w:type="spellStart"/>
      <w:r w:rsidR="00A60459">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xml:space="preserve">. Первые </w:t>
      </w:r>
      <w:proofErr w:type="spellStart"/>
      <w:r w:rsidR="00A60459">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xml:space="preserve">, произведенные при помощи фабричных станков, появились в 1890 году сначала в Германии, а чуть позже в Соединенных Штатах, так как поступление шариков из Европы из-за войны стало затруднительным. В середине прошлого века теперь уже из Японии пришла еще одна технология изготовления </w:t>
      </w:r>
      <w:proofErr w:type="spellStart"/>
      <w:r w:rsidR="00A60459">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путем смешения стекла и натурального мрамора, что позволяет добиться очень красивых разводов.</w:t>
      </w:r>
    </w:p>
    <w:p w:rsidR="00DB2E02"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Современные </w:t>
      </w:r>
      <w:proofErr w:type="spellStart"/>
      <w:r w:rsidR="00A60459">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xml:space="preserve"> делаются из силикатного песка, золы и соды, которые расплавляются в печи при 650 градусах Цельсия. С помощью специальных красителей стеклу придают самые разнообразные расцветки, например, добавляя кобальт, получают синие шарики, селений — красные. Красота </w:t>
      </w:r>
      <w:proofErr w:type="spellStart"/>
      <w:r w:rsidR="007E3EC3">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xml:space="preserve"> завораживает настолько, что и взрослым и детям хочется к ним прикоснуться, подержать их в руках, поиграть с ними. Так эстетическая привлекательность </w:t>
      </w:r>
      <w:proofErr w:type="spellStart"/>
      <w:r w:rsidR="00DB2E02">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xml:space="preserve"> усилила интерес к этой игре у современных детей, в противовес новейшим, высокотехнологичным игрушкам.</w:t>
      </w:r>
    </w:p>
    <w:p w:rsidR="00DB2E02"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4. А сейчас немного теории: Так что же такое </w:t>
      </w:r>
      <w:proofErr w:type="spellStart"/>
      <w:r w:rsidRPr="00401355">
        <w:rPr>
          <w:rFonts w:ascii="Times New Roman" w:hAnsi="Times New Roman" w:cs="Times New Roman"/>
          <w:sz w:val="28"/>
          <w:szCs w:val="28"/>
        </w:rPr>
        <w:t>Марбл</w:t>
      </w:r>
      <w:proofErr w:type="spellEnd"/>
      <w:r w:rsidRPr="00401355">
        <w:rPr>
          <w:rFonts w:ascii="Times New Roman" w:hAnsi="Times New Roman" w:cs="Times New Roman"/>
          <w:sz w:val="28"/>
          <w:szCs w:val="28"/>
        </w:rPr>
        <w:t xml:space="preserve">? </w:t>
      </w:r>
      <w:proofErr w:type="spellStart"/>
      <w:r w:rsidRPr="00401355">
        <w:rPr>
          <w:rFonts w:ascii="Times New Roman" w:hAnsi="Times New Roman" w:cs="Times New Roman"/>
          <w:sz w:val="28"/>
          <w:szCs w:val="28"/>
        </w:rPr>
        <w:t>Марбл</w:t>
      </w:r>
      <w:proofErr w:type="spellEnd"/>
      <w:r w:rsidRPr="00401355">
        <w:rPr>
          <w:rFonts w:ascii="Times New Roman" w:hAnsi="Times New Roman" w:cs="Times New Roman"/>
          <w:sz w:val="28"/>
          <w:szCs w:val="28"/>
        </w:rPr>
        <w:t xml:space="preserve"> – это шарики или сплюснутые овальной или круглой формы. Они могут быть сделаны из глины, дерева, пластика или чаще всего из стекла. Они имеют разнообразные оттенки, цвета, красота которых завораживает настолько, что и взрослым и детям хочется к ним прикоснуться, подержать в руках. А главное их предназначение это веселые, полезные и простые игры. Камни всегда были связаны с жизнью людей, как материал для строительства жилища и как магический символ. С древних времен камни считаются сильными оберегами в силу своего природного происхождения, наделяются </w:t>
      </w:r>
      <w:r w:rsidRPr="00401355">
        <w:rPr>
          <w:rFonts w:ascii="Times New Roman" w:hAnsi="Times New Roman" w:cs="Times New Roman"/>
          <w:sz w:val="28"/>
          <w:szCs w:val="28"/>
        </w:rPr>
        <w:lastRenderedPageBreak/>
        <w:t xml:space="preserve">душой и магическими силами. В этих природных оберегах </w:t>
      </w:r>
      <w:r w:rsidR="00DB2E02">
        <w:rPr>
          <w:rFonts w:ascii="Times New Roman" w:hAnsi="Times New Roman" w:cs="Times New Roman"/>
          <w:sz w:val="28"/>
          <w:szCs w:val="28"/>
        </w:rPr>
        <w:t xml:space="preserve">заключена сила стихий природы. </w:t>
      </w:r>
      <w:r w:rsidRPr="00401355">
        <w:rPr>
          <w:rFonts w:ascii="Times New Roman" w:hAnsi="Times New Roman" w:cs="Times New Roman"/>
          <w:sz w:val="28"/>
          <w:szCs w:val="28"/>
        </w:rPr>
        <w:t>Дети очень любят собирать различные камушки и играть с ними, их привлекает всё таинственное, а камни обладают какой-то неведомой энергетикой. Часто с отдыха, с тех мест, где нам было хорошо, мы привозим в кармане или сумочке маленький камешек с надеждой, что он исполнит наше желание. Особенно, если это камешек с дырочкой! Для кого-то это символ счастья, для кого-то оберег, защищающий от всех неприятностей. Но для всех камень синоним чего-то крепкого, нерушимого, защищаемого. Эмоциональное воздействие камня бывает очень сильным. Недаром культ камней существовал во всём мире, а в Японии до сих пор живы отголоски анимистической веры, обожествлявшей необычные по размерам, форме или окраске камни, скалы и целые горы. В магические свойства камней верят и в наше время!</w:t>
      </w:r>
    </w:p>
    <w:p w:rsidR="00DB2E02" w:rsidRDefault="00DB2E02" w:rsidP="00401355">
      <w:pPr>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401355" w:rsidRPr="00401355">
        <w:rPr>
          <w:rFonts w:ascii="Times New Roman" w:hAnsi="Times New Roman" w:cs="Times New Roman"/>
          <w:sz w:val="28"/>
          <w:szCs w:val="28"/>
        </w:rPr>
        <w:t xml:space="preserve"> Применение камешков "</w:t>
      </w:r>
      <w:proofErr w:type="spellStart"/>
      <w:r w:rsidR="00401355" w:rsidRPr="00401355">
        <w:rPr>
          <w:rFonts w:ascii="Times New Roman" w:hAnsi="Times New Roman" w:cs="Times New Roman"/>
          <w:sz w:val="28"/>
          <w:szCs w:val="28"/>
        </w:rPr>
        <w:t>Марблс</w:t>
      </w:r>
      <w:proofErr w:type="spellEnd"/>
      <w:r w:rsidR="00401355" w:rsidRPr="00401355">
        <w:rPr>
          <w:rFonts w:ascii="Times New Roman" w:hAnsi="Times New Roman" w:cs="Times New Roman"/>
          <w:sz w:val="28"/>
          <w:szCs w:val="28"/>
        </w:rPr>
        <w:t>"</w:t>
      </w:r>
      <w:r>
        <w:rPr>
          <w:rFonts w:ascii="Times New Roman" w:hAnsi="Times New Roman" w:cs="Times New Roman"/>
          <w:sz w:val="28"/>
          <w:szCs w:val="28"/>
        </w:rPr>
        <w:t xml:space="preserve"> (5 слайд)</w:t>
      </w:r>
    </w:p>
    <w:p w:rsidR="00DB2E02" w:rsidRDefault="00DB2E02" w:rsidP="00401355">
      <w:pPr>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К</w:t>
      </w:r>
      <w:r w:rsidRPr="00401355">
        <w:rPr>
          <w:rFonts w:ascii="Times New Roman" w:hAnsi="Times New Roman" w:cs="Times New Roman"/>
          <w:sz w:val="28"/>
          <w:szCs w:val="28"/>
        </w:rPr>
        <w:t>амешк</w:t>
      </w:r>
      <w:r>
        <w:rPr>
          <w:rFonts w:ascii="Times New Roman" w:hAnsi="Times New Roman" w:cs="Times New Roman"/>
          <w:sz w:val="28"/>
          <w:szCs w:val="28"/>
        </w:rPr>
        <w:t>и</w:t>
      </w:r>
      <w:r w:rsidRPr="00401355">
        <w:rPr>
          <w:rFonts w:ascii="Times New Roman" w:hAnsi="Times New Roman" w:cs="Times New Roman"/>
          <w:sz w:val="28"/>
          <w:szCs w:val="28"/>
        </w:rPr>
        <w:t xml:space="preserve"> "</w:t>
      </w:r>
      <w:proofErr w:type="spellStart"/>
      <w:r w:rsidRPr="00401355">
        <w:rPr>
          <w:rFonts w:ascii="Times New Roman" w:hAnsi="Times New Roman" w:cs="Times New Roman"/>
          <w:sz w:val="28"/>
          <w:szCs w:val="28"/>
        </w:rPr>
        <w:t>Марблс</w:t>
      </w:r>
      <w:proofErr w:type="spellEnd"/>
      <w:r w:rsidRPr="00401355">
        <w:rPr>
          <w:rFonts w:ascii="Times New Roman" w:hAnsi="Times New Roman" w:cs="Times New Roman"/>
          <w:sz w:val="28"/>
          <w:szCs w:val="28"/>
        </w:rPr>
        <w:t>"</w:t>
      </w:r>
      <w:r>
        <w:rPr>
          <w:rFonts w:ascii="Times New Roman" w:hAnsi="Times New Roman" w:cs="Times New Roman"/>
          <w:sz w:val="28"/>
          <w:szCs w:val="28"/>
        </w:rPr>
        <w:t xml:space="preserve"> -</w:t>
      </w:r>
      <w:r w:rsidR="00401355" w:rsidRPr="00401355">
        <w:rPr>
          <w:rFonts w:ascii="Times New Roman" w:hAnsi="Times New Roman" w:cs="Times New Roman"/>
          <w:sz w:val="28"/>
          <w:szCs w:val="28"/>
        </w:rPr>
        <w:t xml:space="preserve"> это один из нетрадиционных приемов обучения, интересный для детей. Все упражнения могут варьироваться в зависимости от возраста ребенка, его умственной и моторной способности, а также заинтересованности в игре. В ходе упражнений предусмотрено с одной стороны, решение сенсорных задач с учетом различных умений и навыков детей, с другой, - приобретение детьми новых знаний и умений, которые они могли бы использовать в других видах деятельности. В занятие, проводимое педагогом, может включаться одно или несколько видов упражнений. Каждое упражнение проводят несколько раз, постепенно их усложняя. Занятия с камешками лучше проводить в малых группах (не больше 3 - 5 человек, если возраст детей от 3 до 7 лет) или индивидуально. При работе с данными камешками нужно ребенку давать четкую инструкцию для выполнения.</w:t>
      </w:r>
    </w:p>
    <w:p w:rsidR="00331F97" w:rsidRDefault="00DB2E02" w:rsidP="00401355">
      <w:pPr>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401355" w:rsidRPr="00401355">
        <w:rPr>
          <w:rFonts w:ascii="Times New Roman" w:hAnsi="Times New Roman" w:cs="Times New Roman"/>
          <w:sz w:val="28"/>
          <w:szCs w:val="28"/>
        </w:rPr>
        <w:t>. Задачи: (</w:t>
      </w:r>
      <w:r w:rsidR="00331F97">
        <w:rPr>
          <w:rFonts w:ascii="Times New Roman" w:hAnsi="Times New Roman" w:cs="Times New Roman"/>
          <w:sz w:val="28"/>
          <w:szCs w:val="28"/>
        </w:rPr>
        <w:t>6</w:t>
      </w:r>
      <w:r w:rsidR="00401355" w:rsidRPr="00401355">
        <w:rPr>
          <w:rFonts w:ascii="Times New Roman" w:hAnsi="Times New Roman" w:cs="Times New Roman"/>
          <w:sz w:val="28"/>
          <w:szCs w:val="28"/>
        </w:rPr>
        <w:t xml:space="preserve"> слайд) Использование камешков </w:t>
      </w:r>
      <w:proofErr w:type="spellStart"/>
      <w:r w:rsidR="00401355" w:rsidRPr="00401355">
        <w:rPr>
          <w:rFonts w:ascii="Times New Roman" w:hAnsi="Times New Roman" w:cs="Times New Roman"/>
          <w:sz w:val="28"/>
          <w:szCs w:val="28"/>
        </w:rPr>
        <w:t>Марблс</w:t>
      </w:r>
      <w:proofErr w:type="spellEnd"/>
      <w:r w:rsidR="00401355" w:rsidRPr="00401355">
        <w:rPr>
          <w:rFonts w:ascii="Times New Roman" w:hAnsi="Times New Roman" w:cs="Times New Roman"/>
          <w:sz w:val="28"/>
          <w:szCs w:val="28"/>
        </w:rPr>
        <w:t xml:space="preserve"> на практике решает следующие задачи: </w:t>
      </w:r>
    </w:p>
    <w:p w:rsidR="00331F97" w:rsidRPr="00331F97" w:rsidRDefault="00401355" w:rsidP="00331F97">
      <w:pPr>
        <w:pStyle w:val="a3"/>
        <w:numPr>
          <w:ilvl w:val="0"/>
          <w:numId w:val="1"/>
        </w:numPr>
        <w:spacing w:line="420" w:lineRule="exact"/>
        <w:jc w:val="both"/>
        <w:rPr>
          <w:rFonts w:ascii="Times New Roman" w:hAnsi="Times New Roman" w:cs="Times New Roman"/>
          <w:sz w:val="28"/>
          <w:szCs w:val="28"/>
        </w:rPr>
      </w:pPr>
      <w:r w:rsidRPr="00331F97">
        <w:rPr>
          <w:rFonts w:ascii="Times New Roman" w:hAnsi="Times New Roman" w:cs="Times New Roman"/>
          <w:sz w:val="28"/>
          <w:szCs w:val="28"/>
        </w:rPr>
        <w:t>Развитие мелкой моторики, зрительно-двигательной координации.</w:t>
      </w:r>
    </w:p>
    <w:p w:rsidR="00331F97" w:rsidRPr="00331F97" w:rsidRDefault="00401355" w:rsidP="00331F97">
      <w:pPr>
        <w:pStyle w:val="a3"/>
        <w:numPr>
          <w:ilvl w:val="0"/>
          <w:numId w:val="1"/>
        </w:numPr>
        <w:spacing w:line="420" w:lineRule="exact"/>
        <w:jc w:val="both"/>
        <w:rPr>
          <w:rFonts w:ascii="Times New Roman" w:hAnsi="Times New Roman" w:cs="Times New Roman"/>
          <w:sz w:val="28"/>
          <w:szCs w:val="28"/>
        </w:rPr>
      </w:pPr>
      <w:r w:rsidRPr="00331F97">
        <w:rPr>
          <w:rFonts w:ascii="Times New Roman" w:hAnsi="Times New Roman" w:cs="Times New Roman"/>
          <w:sz w:val="28"/>
          <w:szCs w:val="28"/>
        </w:rPr>
        <w:t xml:space="preserve"> Развитие навыков ориентировки на плоскости.</w:t>
      </w:r>
    </w:p>
    <w:p w:rsidR="00331F97" w:rsidRPr="00331F97" w:rsidRDefault="00331F97" w:rsidP="00331F97">
      <w:pPr>
        <w:pStyle w:val="a3"/>
        <w:numPr>
          <w:ilvl w:val="0"/>
          <w:numId w:val="1"/>
        </w:numPr>
        <w:spacing w:line="420" w:lineRule="exact"/>
        <w:jc w:val="both"/>
        <w:rPr>
          <w:rFonts w:ascii="Times New Roman" w:hAnsi="Times New Roman" w:cs="Times New Roman"/>
          <w:sz w:val="28"/>
          <w:szCs w:val="28"/>
        </w:rPr>
      </w:pPr>
      <w:r w:rsidRPr="00331F97">
        <w:rPr>
          <w:rFonts w:ascii="Times New Roman" w:hAnsi="Times New Roman" w:cs="Times New Roman"/>
          <w:sz w:val="28"/>
          <w:szCs w:val="28"/>
        </w:rPr>
        <w:t>Развитие сенсорного восприятия.</w:t>
      </w:r>
    </w:p>
    <w:p w:rsidR="00331F97" w:rsidRPr="00331F97" w:rsidRDefault="00401355" w:rsidP="00331F97">
      <w:pPr>
        <w:pStyle w:val="a3"/>
        <w:numPr>
          <w:ilvl w:val="0"/>
          <w:numId w:val="1"/>
        </w:numPr>
        <w:spacing w:line="420" w:lineRule="exact"/>
        <w:jc w:val="both"/>
        <w:rPr>
          <w:rFonts w:ascii="Times New Roman" w:hAnsi="Times New Roman" w:cs="Times New Roman"/>
          <w:sz w:val="28"/>
          <w:szCs w:val="28"/>
        </w:rPr>
      </w:pPr>
      <w:r w:rsidRPr="00331F97">
        <w:rPr>
          <w:rFonts w:ascii="Times New Roman" w:hAnsi="Times New Roman" w:cs="Times New Roman"/>
          <w:sz w:val="28"/>
          <w:szCs w:val="28"/>
        </w:rPr>
        <w:t>Развитие тактильных ощущений.</w:t>
      </w:r>
    </w:p>
    <w:p w:rsidR="00331F97" w:rsidRPr="00331F97" w:rsidRDefault="00401355" w:rsidP="00331F97">
      <w:pPr>
        <w:pStyle w:val="a3"/>
        <w:numPr>
          <w:ilvl w:val="0"/>
          <w:numId w:val="1"/>
        </w:numPr>
        <w:spacing w:line="420" w:lineRule="exact"/>
        <w:jc w:val="both"/>
        <w:rPr>
          <w:rFonts w:ascii="Times New Roman" w:hAnsi="Times New Roman" w:cs="Times New Roman"/>
          <w:sz w:val="28"/>
          <w:szCs w:val="28"/>
        </w:rPr>
      </w:pPr>
      <w:r w:rsidRPr="00331F97">
        <w:rPr>
          <w:rFonts w:ascii="Times New Roman" w:hAnsi="Times New Roman" w:cs="Times New Roman"/>
          <w:sz w:val="28"/>
          <w:szCs w:val="28"/>
        </w:rPr>
        <w:lastRenderedPageBreak/>
        <w:t>Развитие глазодвигательных функций, повышение остроты зрения, фиксации взора.</w:t>
      </w:r>
    </w:p>
    <w:p w:rsidR="00331F97" w:rsidRPr="00331F97" w:rsidRDefault="00401355" w:rsidP="00331F97">
      <w:pPr>
        <w:pStyle w:val="a3"/>
        <w:numPr>
          <w:ilvl w:val="0"/>
          <w:numId w:val="1"/>
        </w:numPr>
        <w:spacing w:line="420" w:lineRule="exact"/>
        <w:jc w:val="both"/>
        <w:rPr>
          <w:rFonts w:ascii="Times New Roman" w:hAnsi="Times New Roman" w:cs="Times New Roman"/>
          <w:sz w:val="28"/>
          <w:szCs w:val="28"/>
        </w:rPr>
      </w:pPr>
      <w:r w:rsidRPr="00331F97">
        <w:rPr>
          <w:rFonts w:ascii="Times New Roman" w:hAnsi="Times New Roman" w:cs="Times New Roman"/>
          <w:sz w:val="28"/>
          <w:szCs w:val="28"/>
        </w:rPr>
        <w:t>Развитие зрительного внимания, памяти, мышления, воображения, речи.</w:t>
      </w:r>
    </w:p>
    <w:p w:rsidR="00331F97" w:rsidRDefault="00331F97" w:rsidP="00401355">
      <w:pPr>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00401355" w:rsidRPr="00401355">
        <w:rPr>
          <w:rFonts w:ascii="Times New Roman" w:hAnsi="Times New Roman" w:cs="Times New Roman"/>
          <w:sz w:val="28"/>
          <w:szCs w:val="28"/>
        </w:rPr>
        <w:t>. Работа с камешками предоставляет пространство для творчества и исследования, для индивидуальной и групповой арт-терапии, для снятия усталости, напряжения, разрешения негат</w:t>
      </w:r>
      <w:r>
        <w:rPr>
          <w:rFonts w:ascii="Times New Roman" w:hAnsi="Times New Roman" w:cs="Times New Roman"/>
          <w:sz w:val="28"/>
          <w:szCs w:val="28"/>
        </w:rPr>
        <w:t>ивных эмоциональных переживаний (7 слайд).</w:t>
      </w:r>
      <w:r w:rsidR="00401355" w:rsidRPr="00401355">
        <w:rPr>
          <w:rFonts w:ascii="Times New Roman" w:hAnsi="Times New Roman" w:cs="Times New Roman"/>
          <w:sz w:val="28"/>
          <w:szCs w:val="28"/>
        </w:rPr>
        <w:t xml:space="preserve"> С какого возраста можно использовать данные камешки? С 2-3 лет и старше. Имеется богатый и разнообразный практический материал – комплексы игр с использованием камешков </w:t>
      </w:r>
      <w:proofErr w:type="spellStart"/>
      <w:r w:rsidR="00401355" w:rsidRPr="00401355">
        <w:rPr>
          <w:rFonts w:ascii="Times New Roman" w:hAnsi="Times New Roman" w:cs="Times New Roman"/>
          <w:sz w:val="28"/>
          <w:szCs w:val="28"/>
        </w:rPr>
        <w:t>Марблс</w:t>
      </w:r>
      <w:proofErr w:type="spellEnd"/>
      <w:r w:rsidR="00401355" w:rsidRPr="00401355">
        <w:rPr>
          <w:rFonts w:ascii="Times New Roman" w:hAnsi="Times New Roman" w:cs="Times New Roman"/>
          <w:sz w:val="28"/>
          <w:szCs w:val="28"/>
        </w:rPr>
        <w:t xml:space="preserve">. И сейчас с некоторыми из них </w:t>
      </w:r>
      <w:r>
        <w:rPr>
          <w:rFonts w:ascii="Times New Roman" w:hAnsi="Times New Roman" w:cs="Times New Roman"/>
          <w:sz w:val="28"/>
          <w:szCs w:val="28"/>
        </w:rPr>
        <w:t>я</w:t>
      </w:r>
      <w:r w:rsidR="00401355" w:rsidRPr="00401355">
        <w:rPr>
          <w:rFonts w:ascii="Times New Roman" w:hAnsi="Times New Roman" w:cs="Times New Roman"/>
          <w:sz w:val="28"/>
          <w:szCs w:val="28"/>
        </w:rPr>
        <w:t xml:space="preserve"> хо</w:t>
      </w:r>
      <w:r>
        <w:rPr>
          <w:rFonts w:ascii="Times New Roman" w:hAnsi="Times New Roman" w:cs="Times New Roman"/>
          <w:sz w:val="28"/>
          <w:szCs w:val="28"/>
        </w:rPr>
        <w:t>чу</w:t>
      </w:r>
      <w:r w:rsidR="00401355" w:rsidRPr="00401355">
        <w:rPr>
          <w:rFonts w:ascii="Times New Roman" w:hAnsi="Times New Roman" w:cs="Times New Roman"/>
          <w:sz w:val="28"/>
          <w:szCs w:val="28"/>
        </w:rPr>
        <w:t xml:space="preserve"> вас познакомить. </w:t>
      </w:r>
      <w:r>
        <w:rPr>
          <w:rFonts w:ascii="Times New Roman" w:hAnsi="Times New Roman" w:cs="Times New Roman"/>
          <w:sz w:val="28"/>
          <w:szCs w:val="28"/>
        </w:rPr>
        <w:t>М</w:t>
      </w:r>
      <w:r w:rsidR="00401355" w:rsidRPr="00401355">
        <w:rPr>
          <w:rFonts w:ascii="Times New Roman" w:hAnsi="Times New Roman" w:cs="Times New Roman"/>
          <w:sz w:val="28"/>
          <w:szCs w:val="28"/>
        </w:rPr>
        <w:t xml:space="preserve">ожно в играх использовать не только камешки овальной и круглой формы, но форме определенного предмета. </w:t>
      </w:r>
      <w:r>
        <w:rPr>
          <w:rFonts w:ascii="Times New Roman" w:hAnsi="Times New Roman" w:cs="Times New Roman"/>
          <w:sz w:val="28"/>
          <w:szCs w:val="28"/>
        </w:rPr>
        <w:t>С</w:t>
      </w:r>
      <w:r w:rsidR="00401355" w:rsidRPr="00401355">
        <w:rPr>
          <w:rFonts w:ascii="Times New Roman" w:hAnsi="Times New Roman" w:cs="Times New Roman"/>
          <w:sz w:val="28"/>
          <w:szCs w:val="28"/>
        </w:rPr>
        <w:t xml:space="preserve"> такими камешками возникает много новых идей. Игры с камешками </w:t>
      </w:r>
      <w:proofErr w:type="spellStart"/>
      <w:r w:rsidR="00401355" w:rsidRPr="00401355">
        <w:rPr>
          <w:rFonts w:ascii="Times New Roman" w:hAnsi="Times New Roman" w:cs="Times New Roman"/>
          <w:sz w:val="28"/>
          <w:szCs w:val="28"/>
        </w:rPr>
        <w:t>Марблс</w:t>
      </w:r>
      <w:proofErr w:type="spellEnd"/>
      <w:r w:rsidR="00401355" w:rsidRPr="00401355">
        <w:rPr>
          <w:rFonts w:ascii="Times New Roman" w:hAnsi="Times New Roman" w:cs="Times New Roman"/>
          <w:sz w:val="28"/>
          <w:szCs w:val="28"/>
        </w:rPr>
        <w:t xml:space="preserve"> используются во всех образовательных областях, сейчас мы вам х</w:t>
      </w:r>
      <w:r>
        <w:rPr>
          <w:rFonts w:ascii="Times New Roman" w:hAnsi="Times New Roman" w:cs="Times New Roman"/>
          <w:sz w:val="28"/>
          <w:szCs w:val="28"/>
        </w:rPr>
        <w:t>отим показать некоторые из них:</w:t>
      </w:r>
    </w:p>
    <w:p w:rsidR="00331F97" w:rsidRDefault="00331F97" w:rsidP="00401355">
      <w:pPr>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401355" w:rsidRPr="00401355">
        <w:rPr>
          <w:rFonts w:ascii="Times New Roman" w:hAnsi="Times New Roman" w:cs="Times New Roman"/>
          <w:sz w:val="28"/>
          <w:szCs w:val="28"/>
        </w:rPr>
        <w:t xml:space="preserve">. ПРАКТИЧЕСКАЯ ЧАСТЬ </w:t>
      </w:r>
    </w:p>
    <w:p w:rsidR="00331F97"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А сейчас </w:t>
      </w:r>
      <w:r w:rsidR="00331F97">
        <w:rPr>
          <w:rFonts w:ascii="Times New Roman" w:hAnsi="Times New Roman" w:cs="Times New Roman"/>
          <w:sz w:val="28"/>
          <w:szCs w:val="28"/>
        </w:rPr>
        <w:t>я</w:t>
      </w:r>
      <w:r w:rsidRPr="00401355">
        <w:rPr>
          <w:rFonts w:ascii="Times New Roman" w:hAnsi="Times New Roman" w:cs="Times New Roman"/>
          <w:sz w:val="28"/>
          <w:szCs w:val="28"/>
        </w:rPr>
        <w:t xml:space="preserve"> предлага</w:t>
      </w:r>
      <w:r w:rsidR="00331F97">
        <w:rPr>
          <w:rFonts w:ascii="Times New Roman" w:hAnsi="Times New Roman" w:cs="Times New Roman"/>
          <w:sz w:val="28"/>
          <w:szCs w:val="28"/>
        </w:rPr>
        <w:t>ю</w:t>
      </w:r>
      <w:r w:rsidRPr="00401355">
        <w:rPr>
          <w:rFonts w:ascii="Times New Roman" w:hAnsi="Times New Roman" w:cs="Times New Roman"/>
          <w:sz w:val="28"/>
          <w:szCs w:val="28"/>
        </w:rPr>
        <w:t xml:space="preserve"> вам поиграть с камешками </w:t>
      </w:r>
      <w:proofErr w:type="spellStart"/>
      <w:r w:rsidRPr="00401355">
        <w:rPr>
          <w:rFonts w:ascii="Times New Roman" w:hAnsi="Times New Roman" w:cs="Times New Roman"/>
          <w:sz w:val="28"/>
          <w:szCs w:val="28"/>
        </w:rPr>
        <w:t>Марблс</w:t>
      </w:r>
      <w:proofErr w:type="spellEnd"/>
      <w:r w:rsidRPr="00401355">
        <w:rPr>
          <w:rFonts w:ascii="Times New Roman" w:hAnsi="Times New Roman" w:cs="Times New Roman"/>
          <w:sz w:val="28"/>
          <w:szCs w:val="28"/>
        </w:rPr>
        <w:t xml:space="preserve">. </w:t>
      </w:r>
      <w:r w:rsidR="00331F97">
        <w:rPr>
          <w:rFonts w:ascii="Times New Roman" w:hAnsi="Times New Roman" w:cs="Times New Roman"/>
          <w:sz w:val="28"/>
          <w:szCs w:val="28"/>
        </w:rPr>
        <w:t>К</w:t>
      </w:r>
      <w:r w:rsidRPr="00401355">
        <w:rPr>
          <w:rFonts w:ascii="Times New Roman" w:hAnsi="Times New Roman" w:cs="Times New Roman"/>
          <w:sz w:val="28"/>
          <w:szCs w:val="28"/>
        </w:rPr>
        <w:t xml:space="preserve">амешки </w:t>
      </w:r>
      <w:proofErr w:type="spellStart"/>
      <w:r w:rsidRPr="00401355">
        <w:rPr>
          <w:rFonts w:ascii="Times New Roman" w:hAnsi="Times New Roman" w:cs="Times New Roman"/>
          <w:sz w:val="28"/>
          <w:szCs w:val="28"/>
        </w:rPr>
        <w:t>Марблс</w:t>
      </w:r>
      <w:proofErr w:type="spellEnd"/>
      <w:r w:rsidRPr="00401355">
        <w:rPr>
          <w:rFonts w:ascii="Times New Roman" w:hAnsi="Times New Roman" w:cs="Times New Roman"/>
          <w:sz w:val="28"/>
          <w:szCs w:val="28"/>
        </w:rPr>
        <w:t xml:space="preserve"> </w:t>
      </w:r>
      <w:r w:rsidR="00331F97">
        <w:rPr>
          <w:rFonts w:ascii="Times New Roman" w:hAnsi="Times New Roman" w:cs="Times New Roman"/>
          <w:sz w:val="28"/>
          <w:szCs w:val="28"/>
        </w:rPr>
        <w:t xml:space="preserve">можно </w:t>
      </w:r>
      <w:r w:rsidR="00331F97" w:rsidRPr="00401355">
        <w:rPr>
          <w:rFonts w:ascii="Times New Roman" w:hAnsi="Times New Roman" w:cs="Times New Roman"/>
          <w:sz w:val="28"/>
          <w:szCs w:val="28"/>
        </w:rPr>
        <w:t xml:space="preserve">использовать </w:t>
      </w:r>
      <w:r w:rsidRPr="00401355">
        <w:rPr>
          <w:rFonts w:ascii="Times New Roman" w:hAnsi="Times New Roman" w:cs="Times New Roman"/>
          <w:sz w:val="28"/>
          <w:szCs w:val="28"/>
        </w:rPr>
        <w:t xml:space="preserve">для организации следующих игр: </w:t>
      </w:r>
    </w:p>
    <w:p w:rsidR="00331F97" w:rsidRDefault="00401355" w:rsidP="00401355">
      <w:pPr>
        <w:spacing w:line="420" w:lineRule="exact"/>
        <w:ind w:firstLine="709"/>
        <w:jc w:val="both"/>
        <w:rPr>
          <w:rFonts w:ascii="Times New Roman" w:hAnsi="Times New Roman" w:cs="Times New Roman"/>
          <w:sz w:val="28"/>
          <w:szCs w:val="28"/>
        </w:rPr>
      </w:pPr>
      <w:r w:rsidRPr="00331F97">
        <w:rPr>
          <w:rFonts w:ascii="Times New Roman" w:hAnsi="Times New Roman" w:cs="Times New Roman"/>
          <w:b/>
          <w:sz w:val="28"/>
          <w:szCs w:val="28"/>
        </w:rPr>
        <w:t>«Чудесный мешочек»</w:t>
      </w:r>
      <w:r w:rsidRPr="00401355">
        <w:rPr>
          <w:rFonts w:ascii="Times New Roman" w:hAnsi="Times New Roman" w:cs="Times New Roman"/>
          <w:sz w:val="28"/>
          <w:szCs w:val="28"/>
        </w:rPr>
        <w:t xml:space="preserve"> </w:t>
      </w:r>
    </w:p>
    <w:p w:rsidR="00331F97"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Задачи: формировать умения сопоставлять зрительные и осязательн</w:t>
      </w:r>
      <w:r w:rsidR="00331F97">
        <w:rPr>
          <w:rFonts w:ascii="Times New Roman" w:hAnsi="Times New Roman" w:cs="Times New Roman"/>
          <w:sz w:val="28"/>
          <w:szCs w:val="28"/>
        </w:rPr>
        <w:t>ые впечатления, развивать речь.</w:t>
      </w:r>
    </w:p>
    <w:p w:rsidR="00331F97"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Вариант 1. В непрозрачный мешочек кладут </w:t>
      </w:r>
      <w:r w:rsidR="00331F97">
        <w:rPr>
          <w:rFonts w:ascii="Times New Roman" w:hAnsi="Times New Roman" w:cs="Times New Roman"/>
          <w:sz w:val="28"/>
          <w:szCs w:val="28"/>
        </w:rPr>
        <w:t>камешки</w:t>
      </w:r>
      <w:r w:rsidRPr="00401355">
        <w:rPr>
          <w:rFonts w:ascii="Times New Roman" w:hAnsi="Times New Roman" w:cs="Times New Roman"/>
          <w:sz w:val="28"/>
          <w:szCs w:val="28"/>
        </w:rPr>
        <w:t xml:space="preserve"> разной формы, величины, цвета. Перед ребенком образец-</w:t>
      </w:r>
      <w:r w:rsidR="00331F97">
        <w:rPr>
          <w:rFonts w:ascii="Times New Roman" w:hAnsi="Times New Roman" w:cs="Times New Roman"/>
          <w:sz w:val="28"/>
          <w:szCs w:val="28"/>
        </w:rPr>
        <w:t>камешек</w:t>
      </w:r>
      <w:r w:rsidRPr="00401355">
        <w:rPr>
          <w:rFonts w:ascii="Times New Roman" w:hAnsi="Times New Roman" w:cs="Times New Roman"/>
          <w:sz w:val="28"/>
          <w:szCs w:val="28"/>
        </w:rPr>
        <w:t xml:space="preserve"> </w:t>
      </w:r>
      <w:proofErr w:type="spellStart"/>
      <w:r w:rsidR="00331F97">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Педагог просит ре</w:t>
      </w:r>
      <w:r w:rsidR="00331F97">
        <w:rPr>
          <w:rFonts w:ascii="Times New Roman" w:hAnsi="Times New Roman" w:cs="Times New Roman"/>
          <w:sz w:val="28"/>
          <w:szCs w:val="28"/>
        </w:rPr>
        <w:t>бенка найти в мешочке такой же.</w:t>
      </w:r>
    </w:p>
    <w:p w:rsidR="00331F97"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Вариант 2. ребенку завязывают глаза, дают шарик, который необходимо обследовать тактильно и на ощупь в мешочке найти такой же.</w:t>
      </w:r>
    </w:p>
    <w:p w:rsidR="00331F97"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Камешек в руке катаю,</w:t>
      </w:r>
    </w:p>
    <w:p w:rsidR="00331F97"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Между пальчиками верчу,</w:t>
      </w:r>
    </w:p>
    <w:p w:rsidR="00331F97"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Непременно каждый пальчик</w:t>
      </w:r>
    </w:p>
    <w:p w:rsidR="00331F97"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Быть послушным научу.</w:t>
      </w:r>
    </w:p>
    <w:p w:rsidR="00331F97" w:rsidRDefault="00401355" w:rsidP="00401355">
      <w:pPr>
        <w:spacing w:line="420" w:lineRule="exact"/>
        <w:ind w:firstLine="709"/>
        <w:jc w:val="both"/>
        <w:rPr>
          <w:rFonts w:ascii="Times New Roman" w:hAnsi="Times New Roman" w:cs="Times New Roman"/>
          <w:sz w:val="28"/>
          <w:szCs w:val="28"/>
        </w:rPr>
      </w:pPr>
      <w:r w:rsidRPr="00331F97">
        <w:rPr>
          <w:rFonts w:ascii="Times New Roman" w:hAnsi="Times New Roman" w:cs="Times New Roman"/>
          <w:b/>
          <w:sz w:val="28"/>
          <w:szCs w:val="28"/>
        </w:rPr>
        <w:t>«Сухой бассейн»</w:t>
      </w:r>
    </w:p>
    <w:p w:rsidR="00331F97"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Задача: развивать тактильную чувствительность, мелкую моторику.</w:t>
      </w:r>
    </w:p>
    <w:p w:rsidR="00C85680" w:rsidRDefault="00401355" w:rsidP="00C85680">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Вариант 1. У ребенка глубокая чаша, наполненная </w:t>
      </w:r>
      <w:r w:rsidR="00331F97">
        <w:rPr>
          <w:rFonts w:ascii="Times New Roman" w:hAnsi="Times New Roman" w:cs="Times New Roman"/>
          <w:sz w:val="28"/>
          <w:szCs w:val="28"/>
        </w:rPr>
        <w:t>камеш</w:t>
      </w:r>
      <w:r w:rsidRPr="00401355">
        <w:rPr>
          <w:rFonts w:ascii="Times New Roman" w:hAnsi="Times New Roman" w:cs="Times New Roman"/>
          <w:sz w:val="28"/>
          <w:szCs w:val="28"/>
        </w:rPr>
        <w:t xml:space="preserve">ками </w:t>
      </w:r>
      <w:proofErr w:type="spellStart"/>
      <w:r w:rsidR="00331F97">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среди которых</w:t>
      </w:r>
      <w:r w:rsidR="00331F97">
        <w:rPr>
          <w:rFonts w:ascii="Times New Roman" w:hAnsi="Times New Roman" w:cs="Times New Roman"/>
          <w:sz w:val="28"/>
          <w:szCs w:val="28"/>
        </w:rPr>
        <w:t xml:space="preserve"> </w:t>
      </w:r>
      <w:r w:rsidRPr="00401355">
        <w:rPr>
          <w:rFonts w:ascii="Times New Roman" w:hAnsi="Times New Roman" w:cs="Times New Roman"/>
          <w:sz w:val="28"/>
          <w:szCs w:val="28"/>
        </w:rPr>
        <w:t>-</w:t>
      </w:r>
      <w:r w:rsidR="00331F97">
        <w:rPr>
          <w:rFonts w:ascii="Times New Roman" w:hAnsi="Times New Roman" w:cs="Times New Roman"/>
          <w:sz w:val="28"/>
          <w:szCs w:val="28"/>
        </w:rPr>
        <w:t xml:space="preserve"> </w:t>
      </w:r>
      <w:r w:rsidRPr="00401355">
        <w:rPr>
          <w:rFonts w:ascii="Times New Roman" w:hAnsi="Times New Roman" w:cs="Times New Roman"/>
          <w:sz w:val="28"/>
          <w:szCs w:val="28"/>
        </w:rPr>
        <w:t xml:space="preserve">мелкая игрушка. Педагог предлагает ребенку найти игрушку </w:t>
      </w:r>
      <w:r w:rsidR="00C85680">
        <w:rPr>
          <w:rFonts w:ascii="Times New Roman" w:hAnsi="Times New Roman" w:cs="Times New Roman"/>
          <w:sz w:val="28"/>
          <w:szCs w:val="28"/>
        </w:rPr>
        <w:lastRenderedPageBreak/>
        <w:t>и на ощупь угадать ее.</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Вариант 2. У ребенка глубокая чаша, наполненная крупой, в которой находится </w:t>
      </w:r>
      <w:r w:rsidR="00C85680">
        <w:rPr>
          <w:rFonts w:ascii="Times New Roman" w:hAnsi="Times New Roman" w:cs="Times New Roman"/>
          <w:sz w:val="28"/>
          <w:szCs w:val="28"/>
        </w:rPr>
        <w:t>камеш</w:t>
      </w:r>
      <w:r w:rsidRPr="00401355">
        <w:rPr>
          <w:rFonts w:ascii="Times New Roman" w:hAnsi="Times New Roman" w:cs="Times New Roman"/>
          <w:sz w:val="28"/>
          <w:szCs w:val="28"/>
        </w:rPr>
        <w:t xml:space="preserve">ки </w:t>
      </w:r>
      <w:proofErr w:type="spellStart"/>
      <w:r w:rsidR="00C85680">
        <w:rPr>
          <w:rFonts w:ascii="Times New Roman" w:hAnsi="Times New Roman" w:cs="Times New Roman"/>
          <w:sz w:val="28"/>
          <w:szCs w:val="28"/>
        </w:rPr>
        <w:t>М</w:t>
      </w:r>
      <w:r w:rsidRPr="00401355">
        <w:rPr>
          <w:rFonts w:ascii="Times New Roman" w:hAnsi="Times New Roman" w:cs="Times New Roman"/>
          <w:sz w:val="28"/>
          <w:szCs w:val="28"/>
        </w:rPr>
        <w:t>арблс</w:t>
      </w:r>
      <w:proofErr w:type="spellEnd"/>
      <w:r w:rsidRPr="00401355">
        <w:rPr>
          <w:rFonts w:ascii="Times New Roman" w:hAnsi="Times New Roman" w:cs="Times New Roman"/>
          <w:sz w:val="28"/>
          <w:szCs w:val="28"/>
        </w:rPr>
        <w:t>. Педагог предлагает ребен</w:t>
      </w:r>
      <w:r w:rsidR="00C85680">
        <w:rPr>
          <w:rFonts w:ascii="Times New Roman" w:hAnsi="Times New Roman" w:cs="Times New Roman"/>
          <w:sz w:val="28"/>
          <w:szCs w:val="28"/>
        </w:rPr>
        <w:t>ку найти и на ощупь описать их.</w:t>
      </w:r>
    </w:p>
    <w:p w:rsidR="00C85680" w:rsidRDefault="00401355" w:rsidP="00401355">
      <w:pPr>
        <w:spacing w:line="420" w:lineRule="exact"/>
        <w:ind w:firstLine="709"/>
        <w:jc w:val="both"/>
        <w:rPr>
          <w:rFonts w:ascii="Times New Roman" w:hAnsi="Times New Roman" w:cs="Times New Roman"/>
          <w:sz w:val="28"/>
          <w:szCs w:val="28"/>
        </w:rPr>
      </w:pPr>
      <w:r w:rsidRPr="00C85680">
        <w:rPr>
          <w:rFonts w:ascii="Times New Roman" w:hAnsi="Times New Roman" w:cs="Times New Roman"/>
          <w:b/>
          <w:sz w:val="28"/>
          <w:szCs w:val="28"/>
        </w:rPr>
        <w:t>«Золушка»</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Задача: развитие тактильных ощущений; развитие умения выбирать предметы, отличающиеся по форме, цвету, размеру.</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Вариант 1. Разбери по цвету.</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Вариант 2. Разбери по форме.</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Вариант 3. Разбери по размеру.</w:t>
      </w:r>
    </w:p>
    <w:p w:rsidR="00C85680" w:rsidRDefault="00401355" w:rsidP="00401355">
      <w:pPr>
        <w:spacing w:line="420" w:lineRule="exact"/>
        <w:ind w:firstLine="709"/>
        <w:jc w:val="both"/>
        <w:rPr>
          <w:rFonts w:ascii="Times New Roman" w:hAnsi="Times New Roman" w:cs="Times New Roman"/>
          <w:b/>
          <w:sz w:val="28"/>
          <w:szCs w:val="28"/>
        </w:rPr>
      </w:pPr>
      <w:r w:rsidRPr="00C85680">
        <w:rPr>
          <w:rFonts w:ascii="Times New Roman" w:hAnsi="Times New Roman" w:cs="Times New Roman"/>
          <w:b/>
          <w:sz w:val="28"/>
          <w:szCs w:val="28"/>
        </w:rPr>
        <w:t>«Гирлянда»</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Задачи: развивать цветовое восприятие, зрительную память, зрительно- двигательные координации, учить выполнять действия по образцу.</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У ребенка- лист бумаги с нарисованными произвольно изогнутыми линиями и разноцветные камешки. Педагог показывает элемент-образец части гирлянды, на которой дано определенное чередование цветов. Ребенок по памяти собирает гирлянды из разноцветных камешков в соответствии с образцом.</w:t>
      </w:r>
    </w:p>
    <w:p w:rsidR="00C85680" w:rsidRPr="00C85680" w:rsidRDefault="00401355" w:rsidP="00401355">
      <w:pPr>
        <w:spacing w:line="420" w:lineRule="exact"/>
        <w:ind w:firstLine="709"/>
        <w:jc w:val="both"/>
        <w:rPr>
          <w:rFonts w:ascii="Times New Roman" w:hAnsi="Times New Roman" w:cs="Times New Roman"/>
          <w:b/>
          <w:sz w:val="28"/>
          <w:szCs w:val="28"/>
        </w:rPr>
      </w:pPr>
      <w:r w:rsidRPr="00C85680">
        <w:rPr>
          <w:rFonts w:ascii="Times New Roman" w:hAnsi="Times New Roman" w:cs="Times New Roman"/>
          <w:b/>
          <w:sz w:val="28"/>
          <w:szCs w:val="28"/>
        </w:rPr>
        <w:t xml:space="preserve">«Знакомство с </w:t>
      </w:r>
      <w:r w:rsidR="00C85680" w:rsidRPr="00C85680">
        <w:rPr>
          <w:rFonts w:ascii="Times New Roman" w:hAnsi="Times New Roman" w:cs="Times New Roman"/>
          <w:b/>
          <w:sz w:val="28"/>
          <w:szCs w:val="28"/>
        </w:rPr>
        <w:t>цифр</w:t>
      </w:r>
      <w:r w:rsidRPr="00C85680">
        <w:rPr>
          <w:rFonts w:ascii="Times New Roman" w:hAnsi="Times New Roman" w:cs="Times New Roman"/>
          <w:b/>
          <w:sz w:val="28"/>
          <w:szCs w:val="28"/>
        </w:rPr>
        <w:t>ой»</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Задачи: Закрепить зрительный образ изучаемой </w:t>
      </w:r>
      <w:r w:rsidR="00C85680">
        <w:rPr>
          <w:rFonts w:ascii="Times New Roman" w:hAnsi="Times New Roman" w:cs="Times New Roman"/>
          <w:sz w:val="28"/>
          <w:szCs w:val="28"/>
        </w:rPr>
        <w:t>цифр</w:t>
      </w:r>
      <w:r w:rsidRPr="00401355">
        <w:rPr>
          <w:rFonts w:ascii="Times New Roman" w:hAnsi="Times New Roman" w:cs="Times New Roman"/>
          <w:sz w:val="28"/>
          <w:szCs w:val="28"/>
        </w:rPr>
        <w:t xml:space="preserve">ы, развитие мелкой моторики рук. Оборудование: камушки </w:t>
      </w:r>
      <w:proofErr w:type="spellStart"/>
      <w:r w:rsidRPr="00401355">
        <w:rPr>
          <w:rFonts w:ascii="Times New Roman" w:hAnsi="Times New Roman" w:cs="Times New Roman"/>
          <w:sz w:val="28"/>
          <w:szCs w:val="28"/>
        </w:rPr>
        <w:t>марблс</w:t>
      </w:r>
      <w:proofErr w:type="spellEnd"/>
      <w:r w:rsidRPr="00401355">
        <w:rPr>
          <w:rFonts w:ascii="Times New Roman" w:hAnsi="Times New Roman" w:cs="Times New Roman"/>
          <w:sz w:val="28"/>
          <w:szCs w:val="28"/>
        </w:rPr>
        <w:t xml:space="preserve">, карточки с образцами </w:t>
      </w:r>
      <w:r w:rsidR="00C85680">
        <w:rPr>
          <w:rFonts w:ascii="Times New Roman" w:hAnsi="Times New Roman" w:cs="Times New Roman"/>
          <w:sz w:val="28"/>
          <w:szCs w:val="28"/>
        </w:rPr>
        <w:t>цифр</w:t>
      </w:r>
      <w:r w:rsidRPr="00401355">
        <w:rPr>
          <w:rFonts w:ascii="Times New Roman" w:hAnsi="Times New Roman" w:cs="Times New Roman"/>
          <w:sz w:val="28"/>
          <w:szCs w:val="28"/>
        </w:rPr>
        <w:t xml:space="preserve"> для наложения камушков.</w:t>
      </w:r>
    </w:p>
    <w:p w:rsidR="00C85680" w:rsidRDefault="00401355" w:rsidP="00401355">
      <w:pPr>
        <w:spacing w:line="420" w:lineRule="exact"/>
        <w:ind w:firstLine="709"/>
        <w:jc w:val="both"/>
        <w:rPr>
          <w:rFonts w:ascii="Times New Roman" w:hAnsi="Times New Roman" w:cs="Times New Roman"/>
          <w:b/>
          <w:sz w:val="28"/>
          <w:szCs w:val="28"/>
        </w:rPr>
      </w:pPr>
      <w:r w:rsidRPr="00C85680">
        <w:rPr>
          <w:rFonts w:ascii="Times New Roman" w:hAnsi="Times New Roman" w:cs="Times New Roman"/>
          <w:b/>
          <w:sz w:val="28"/>
          <w:szCs w:val="28"/>
        </w:rPr>
        <w:t>«Графический диктант»</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Задачи: Учить ориентироваться на плоскости. Профилактика оптико- пространственных нарушений. Развитие мелкой моторики</w:t>
      </w:r>
      <w:r w:rsidR="00C85680">
        <w:rPr>
          <w:rFonts w:ascii="Times New Roman" w:hAnsi="Times New Roman" w:cs="Times New Roman"/>
          <w:sz w:val="28"/>
          <w:szCs w:val="28"/>
        </w:rPr>
        <w:t>.</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Педагог дает устную инструкцию: положи красный камушек в центр листа. Синий</w:t>
      </w:r>
      <w:r w:rsidR="00C85680">
        <w:rPr>
          <w:rFonts w:ascii="Times New Roman" w:hAnsi="Times New Roman" w:cs="Times New Roman"/>
          <w:sz w:val="28"/>
          <w:szCs w:val="28"/>
        </w:rPr>
        <w:t xml:space="preserve"> </w:t>
      </w:r>
      <w:r w:rsidRPr="00401355">
        <w:rPr>
          <w:rFonts w:ascii="Times New Roman" w:hAnsi="Times New Roman" w:cs="Times New Roman"/>
          <w:sz w:val="28"/>
          <w:szCs w:val="28"/>
        </w:rPr>
        <w:t>- в верхний левый угол, зеленый</w:t>
      </w:r>
      <w:r w:rsidR="00C85680">
        <w:rPr>
          <w:rFonts w:ascii="Times New Roman" w:hAnsi="Times New Roman" w:cs="Times New Roman"/>
          <w:sz w:val="28"/>
          <w:szCs w:val="28"/>
        </w:rPr>
        <w:t xml:space="preserve"> </w:t>
      </w:r>
      <w:r w:rsidRPr="00401355">
        <w:rPr>
          <w:rFonts w:ascii="Times New Roman" w:hAnsi="Times New Roman" w:cs="Times New Roman"/>
          <w:sz w:val="28"/>
          <w:szCs w:val="28"/>
        </w:rPr>
        <w:t>- в правый верхний угол, синий</w:t>
      </w:r>
      <w:r w:rsidR="00C85680">
        <w:rPr>
          <w:rFonts w:ascii="Times New Roman" w:hAnsi="Times New Roman" w:cs="Times New Roman"/>
          <w:sz w:val="28"/>
          <w:szCs w:val="28"/>
        </w:rPr>
        <w:t xml:space="preserve"> </w:t>
      </w:r>
      <w:r w:rsidRPr="00401355">
        <w:rPr>
          <w:rFonts w:ascii="Times New Roman" w:hAnsi="Times New Roman" w:cs="Times New Roman"/>
          <w:sz w:val="28"/>
          <w:szCs w:val="28"/>
        </w:rPr>
        <w:t>- в правый нижний, зеленый</w:t>
      </w:r>
      <w:r w:rsidR="00C85680">
        <w:rPr>
          <w:rFonts w:ascii="Times New Roman" w:hAnsi="Times New Roman" w:cs="Times New Roman"/>
          <w:sz w:val="28"/>
          <w:szCs w:val="28"/>
        </w:rPr>
        <w:t xml:space="preserve"> -в левый нижний.</w:t>
      </w:r>
    </w:p>
    <w:p w:rsidR="00C85680" w:rsidRDefault="00401355" w:rsidP="00401355">
      <w:pPr>
        <w:spacing w:line="420" w:lineRule="exact"/>
        <w:ind w:firstLine="709"/>
        <w:jc w:val="both"/>
        <w:rPr>
          <w:rFonts w:ascii="Times New Roman" w:hAnsi="Times New Roman" w:cs="Times New Roman"/>
          <w:sz w:val="28"/>
          <w:szCs w:val="28"/>
        </w:rPr>
      </w:pPr>
      <w:r w:rsidRPr="00C85680">
        <w:rPr>
          <w:rFonts w:ascii="Times New Roman" w:hAnsi="Times New Roman" w:cs="Times New Roman"/>
          <w:b/>
          <w:sz w:val="28"/>
          <w:szCs w:val="28"/>
        </w:rPr>
        <w:t>Игра «Крестики-Нолики»:</w:t>
      </w:r>
      <w:r w:rsidRPr="00401355">
        <w:rPr>
          <w:rFonts w:ascii="Times New Roman" w:hAnsi="Times New Roman" w:cs="Times New Roman"/>
          <w:sz w:val="28"/>
          <w:szCs w:val="28"/>
        </w:rPr>
        <w:t xml:space="preserve"> воспитателям выдаётся картонное поле</w:t>
      </w:r>
      <w:r w:rsidR="00C85680">
        <w:rPr>
          <w:rFonts w:ascii="Times New Roman" w:hAnsi="Times New Roman" w:cs="Times New Roman"/>
          <w:sz w:val="28"/>
          <w:szCs w:val="28"/>
        </w:rPr>
        <w:t xml:space="preserve"> на двух игроков и …вперёд!</w:t>
      </w:r>
    </w:p>
    <w:p w:rsidR="00C85680" w:rsidRDefault="00401355" w:rsidP="00C85680">
      <w:pPr>
        <w:spacing w:line="420" w:lineRule="exact"/>
        <w:rPr>
          <w:rFonts w:ascii="Times New Roman" w:hAnsi="Times New Roman" w:cs="Times New Roman"/>
          <w:sz w:val="28"/>
          <w:szCs w:val="28"/>
        </w:rPr>
      </w:pPr>
      <w:r w:rsidRPr="00401355">
        <w:rPr>
          <w:rFonts w:ascii="Times New Roman" w:hAnsi="Times New Roman" w:cs="Times New Roman"/>
          <w:sz w:val="28"/>
          <w:szCs w:val="28"/>
        </w:rPr>
        <w:t>Я предлагаю вам в завершении оценить наш мастер-класс. Выложите смайлик с улыбкой, кто много интересного и полезного получил на мероприятии и грустный смайлик</w:t>
      </w:r>
      <w:r w:rsidR="00C85680">
        <w:rPr>
          <w:rFonts w:ascii="Times New Roman" w:hAnsi="Times New Roman" w:cs="Times New Roman"/>
          <w:sz w:val="28"/>
          <w:szCs w:val="28"/>
        </w:rPr>
        <w:t xml:space="preserve"> </w:t>
      </w:r>
      <w:r w:rsidRPr="00401355">
        <w:rPr>
          <w:rFonts w:ascii="Times New Roman" w:hAnsi="Times New Roman" w:cs="Times New Roman"/>
          <w:sz w:val="28"/>
          <w:szCs w:val="28"/>
        </w:rPr>
        <w:t>– кому не очень понравилось.</w:t>
      </w:r>
      <w:r w:rsidR="00C85680">
        <w:rPr>
          <w:rFonts w:ascii="Times New Roman" w:hAnsi="Times New Roman" w:cs="Times New Roman"/>
          <w:sz w:val="28"/>
          <w:szCs w:val="28"/>
        </w:rPr>
        <w:br w:type="page"/>
      </w:r>
    </w:p>
    <w:p w:rsidR="00C85680" w:rsidRDefault="00C85680" w:rsidP="00401355">
      <w:pPr>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8. Заключение.</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 xml:space="preserve">Игра в </w:t>
      </w:r>
      <w:proofErr w:type="spellStart"/>
      <w:r w:rsidRPr="00401355">
        <w:rPr>
          <w:rFonts w:ascii="Times New Roman" w:hAnsi="Times New Roman" w:cs="Times New Roman"/>
          <w:sz w:val="28"/>
          <w:szCs w:val="28"/>
        </w:rPr>
        <w:t>Марблс</w:t>
      </w:r>
      <w:proofErr w:type="spellEnd"/>
      <w:r w:rsidRPr="00401355">
        <w:rPr>
          <w:rFonts w:ascii="Times New Roman" w:hAnsi="Times New Roman" w:cs="Times New Roman"/>
          <w:sz w:val="28"/>
          <w:szCs w:val="28"/>
        </w:rPr>
        <w:t xml:space="preserve"> признана детскими психологами одной из самых полезных для подрастающего поколения: она развивает меткость, скорость, точность и моторику, а красивые оттенки стеклянных камешков пробуждают в ребенке чувство прекрасного.</w:t>
      </w:r>
    </w:p>
    <w:p w:rsidR="00C85680" w:rsidRDefault="00401355" w:rsidP="00401355">
      <w:pPr>
        <w:spacing w:line="420" w:lineRule="exact"/>
        <w:ind w:firstLine="709"/>
        <w:jc w:val="both"/>
        <w:rPr>
          <w:rFonts w:ascii="Times New Roman" w:hAnsi="Times New Roman" w:cs="Times New Roman"/>
          <w:sz w:val="28"/>
          <w:szCs w:val="28"/>
        </w:rPr>
      </w:pPr>
      <w:r w:rsidRPr="00401355">
        <w:rPr>
          <w:rFonts w:ascii="Times New Roman" w:hAnsi="Times New Roman" w:cs="Times New Roman"/>
          <w:sz w:val="28"/>
          <w:szCs w:val="28"/>
        </w:rPr>
        <w:t>Давайте подведём итоги:</w:t>
      </w:r>
    </w:p>
    <w:p w:rsidR="00C85680" w:rsidRDefault="00C85680" w:rsidP="00401355">
      <w:pPr>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1355" w:rsidRPr="00401355">
        <w:rPr>
          <w:rFonts w:ascii="Times New Roman" w:hAnsi="Times New Roman" w:cs="Times New Roman"/>
          <w:sz w:val="28"/>
          <w:szCs w:val="28"/>
        </w:rPr>
        <w:t xml:space="preserve">Игры с камешками </w:t>
      </w:r>
      <w:proofErr w:type="spellStart"/>
      <w:r w:rsidR="00401355" w:rsidRPr="00401355">
        <w:rPr>
          <w:rFonts w:ascii="Times New Roman" w:hAnsi="Times New Roman" w:cs="Times New Roman"/>
          <w:sz w:val="28"/>
          <w:szCs w:val="28"/>
        </w:rPr>
        <w:t>Марблс</w:t>
      </w:r>
      <w:proofErr w:type="spellEnd"/>
      <w:r w:rsidR="00401355" w:rsidRPr="00401355">
        <w:rPr>
          <w:rFonts w:ascii="Times New Roman" w:hAnsi="Times New Roman" w:cs="Times New Roman"/>
          <w:sz w:val="28"/>
          <w:szCs w:val="28"/>
        </w:rPr>
        <w:t xml:space="preserve"> – это и физическое, и умственное развитие ребенка. Они тренируют мелкую моторику рук, ловкость, глазомер и координацию движений. В процессе игры у детей формируется быстрота нервных импульсов от рецепторов руки к речевым двигательным центрам.</w:t>
      </w:r>
    </w:p>
    <w:p w:rsidR="00C85680" w:rsidRDefault="00C85680" w:rsidP="00401355">
      <w:pPr>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1355" w:rsidRPr="00401355">
        <w:rPr>
          <w:rFonts w:ascii="Times New Roman" w:hAnsi="Times New Roman" w:cs="Times New Roman"/>
          <w:sz w:val="28"/>
          <w:szCs w:val="28"/>
        </w:rPr>
        <w:t>Работа с разноцветными камнями так же по силе воздействия на ребенка вызывает положительную реакцию: радость, улыбку, положительные эмоции.</w:t>
      </w:r>
    </w:p>
    <w:p w:rsidR="00C85680" w:rsidRDefault="00C85680" w:rsidP="00401355">
      <w:pPr>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1355" w:rsidRPr="00401355">
        <w:rPr>
          <w:rFonts w:ascii="Times New Roman" w:hAnsi="Times New Roman" w:cs="Times New Roman"/>
          <w:sz w:val="28"/>
          <w:szCs w:val="28"/>
        </w:rPr>
        <w:t>Движения пальцев рук стимулируют деятельность ЦНС и ускоряют развитие речи ребенка. Постоянная стимуляция зон коры головного мозга, отвечающих за мелкую моторику, - необходимый элемент в системе логопедического воздействия.</w:t>
      </w:r>
    </w:p>
    <w:p w:rsidR="003360EA" w:rsidRPr="00401355" w:rsidRDefault="00C85680" w:rsidP="00401355">
      <w:pPr>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1355" w:rsidRPr="00401355">
        <w:rPr>
          <w:rFonts w:ascii="Times New Roman" w:hAnsi="Times New Roman" w:cs="Times New Roman"/>
          <w:sz w:val="28"/>
          <w:szCs w:val="28"/>
        </w:rPr>
        <w:t>Работа с камешками предоставляет пространство для творчества и исследования, для индивидуальной и групповой арт-терапии, для снятия усталости, напряжения, разрешения негативных эмоциональных переживаний.</w:t>
      </w:r>
    </w:p>
    <w:sectPr w:rsidR="003360EA" w:rsidRPr="00401355" w:rsidSect="00336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5A06"/>
    <w:multiLevelType w:val="hybridMultilevel"/>
    <w:tmpl w:val="82046B60"/>
    <w:lvl w:ilvl="0" w:tplc="ADE22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4D6644"/>
    <w:multiLevelType w:val="hybridMultilevel"/>
    <w:tmpl w:val="FB3243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01355"/>
    <w:rsid w:val="001D320B"/>
    <w:rsid w:val="00331F97"/>
    <w:rsid w:val="003360EA"/>
    <w:rsid w:val="0038195C"/>
    <w:rsid w:val="003B22C0"/>
    <w:rsid w:val="00401355"/>
    <w:rsid w:val="007831B0"/>
    <w:rsid w:val="007E3EC3"/>
    <w:rsid w:val="00A60459"/>
    <w:rsid w:val="00C85680"/>
    <w:rsid w:val="00DB2E02"/>
    <w:rsid w:val="00E9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83E9"/>
  <w15:docId w15:val="{8C5AB432-7A88-44D0-9E78-2A8BC4D3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36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2018-04-08T17:36:00Z</dcterms:created>
  <dcterms:modified xsi:type="dcterms:W3CDTF">2018-04-09T12:40:00Z</dcterms:modified>
</cp:coreProperties>
</file>