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8" w:rsidRPr="006B5BC8" w:rsidRDefault="006B5BC8" w:rsidP="006B5B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BC8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1D37A0" w:rsidRDefault="00CF24C0" w:rsidP="00CF24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№ 134 города Тюмени</w:t>
      </w:r>
    </w:p>
    <w:p w:rsidR="00CF24C0" w:rsidRDefault="00CF24C0" w:rsidP="00CF24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C0" w:rsidRDefault="00CF24C0" w:rsidP="00CF24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C0" w:rsidRDefault="00CF24C0" w:rsidP="00CF24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C0" w:rsidRDefault="00CF24C0" w:rsidP="00CF24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C0" w:rsidRPr="00CF24C0" w:rsidRDefault="00CF24C0" w:rsidP="00CF24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A3B" w:rsidRPr="00886A3B" w:rsidRDefault="00886A3B" w:rsidP="001D37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6A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3D2F80" w:rsidRDefault="00886A3B" w:rsidP="00886A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86A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3D2F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музыкальных способностях детей </w:t>
      </w:r>
    </w:p>
    <w:p w:rsidR="00886A3B" w:rsidRPr="003D2F80" w:rsidRDefault="00886A3B" w:rsidP="00886A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D2F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дошкольного возраста»</w:t>
      </w:r>
    </w:p>
    <w:p w:rsidR="001D37A0" w:rsidRDefault="001D37A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CF24C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4C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53035" cy="2571750"/>
            <wp:effectExtent l="19050" t="0" r="4465" b="0"/>
            <wp:docPr id="1" name="Рисунок 1" descr="C:\Users\Лялька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лька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59" cy="25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A0" w:rsidRDefault="001D37A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1D37A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1D37A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1D37A0" w:rsidP="00CF24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1D37A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1D37A0" w:rsidP="006B5BC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D37A0" w:rsidRDefault="001D37A0" w:rsidP="006B5BC8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</w:p>
    <w:p w:rsidR="001D37A0" w:rsidRDefault="001D37A0" w:rsidP="006B5BC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Матвеева Елена Анатольевна</w:t>
      </w:r>
    </w:p>
    <w:p w:rsidR="001D37A0" w:rsidRDefault="001D37A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Default="001D37A0" w:rsidP="001D37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7A0" w:rsidRPr="00886A3B" w:rsidRDefault="001D37A0" w:rsidP="00886A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86A3B" w:rsidRPr="00886A3B" w:rsidRDefault="00886A3B" w:rsidP="001D37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  <w:u w:val="single"/>
        </w:rPr>
        <w:t>Природа музыкальности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 xml:space="preserve">Глинка, </w:t>
      </w:r>
      <w:r w:rsidR="001D37A0">
        <w:rPr>
          <w:sz w:val="28"/>
          <w:szCs w:val="28"/>
        </w:rPr>
        <w:t xml:space="preserve">Чайковский, Моцарт, Бетховен. </w:t>
      </w:r>
      <w:r w:rsidRPr="00886A3B">
        <w:rPr>
          <w:sz w:val="28"/>
          <w:szCs w:val="28"/>
        </w:rPr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</w:t>
      </w:r>
      <w:r w:rsidRPr="00886A3B">
        <w:rPr>
          <w:i/>
          <w:iCs/>
          <w:sz w:val="28"/>
          <w:szCs w:val="28"/>
        </w:rPr>
        <w:t xml:space="preserve">(т. е. физиологические особенности строения организма, например, органа слуха </w:t>
      </w:r>
      <w:r w:rsidRPr="00886A3B">
        <w:rPr>
          <w:i/>
          <w:iCs/>
          <w:sz w:val="28"/>
          <w:szCs w:val="28"/>
        </w:rPr>
        <w:lastRenderedPageBreak/>
        <w:t>или голосового аппарата)</w:t>
      </w:r>
      <w:r w:rsidRPr="00886A3B">
        <w:rPr>
          <w:sz w:val="28"/>
          <w:szCs w:val="28"/>
        </w:rPr>
        <w:t xml:space="preserve">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  <w:u w:val="single"/>
        </w:rPr>
        <w:t>Памятка для родителей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Путь развития музыкальности каждого человека неодинаков. Поэтому,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886A3B">
        <w:rPr>
          <w:sz w:val="28"/>
          <w:szCs w:val="28"/>
        </w:rPr>
        <w:t>нежелаемого</w:t>
      </w:r>
      <w:proofErr w:type="spellEnd"/>
      <w:r w:rsidRPr="00886A3B">
        <w:rPr>
          <w:sz w:val="28"/>
          <w:szCs w:val="28"/>
        </w:rPr>
        <w:t xml:space="preserve"> тормоза.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  <w:u w:val="single"/>
        </w:rPr>
        <w:lastRenderedPageBreak/>
        <w:t>Что же такое музыкальность?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Эти, как их принято называть, специальные или основные способности включают в себя: Эмоциональную отзывчивость на музыку; Ладо-высотное чувство; Чувство ритма.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886A3B">
        <w:rPr>
          <w:sz w:val="28"/>
          <w:szCs w:val="28"/>
        </w:rPr>
        <w:t>звуковысотный</w:t>
      </w:r>
      <w:proofErr w:type="spellEnd"/>
      <w:r w:rsidRPr="00886A3B">
        <w:rPr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886A3B" w:rsidRPr="00886A3B" w:rsidRDefault="00886A3B" w:rsidP="001D37A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213A75" w:rsidRPr="00886A3B" w:rsidRDefault="00886A3B" w:rsidP="00CF24C0">
      <w:pPr>
        <w:pStyle w:val="a3"/>
        <w:jc w:val="both"/>
        <w:rPr>
          <w:sz w:val="28"/>
          <w:szCs w:val="28"/>
        </w:rPr>
      </w:pPr>
      <w:r w:rsidRPr="00886A3B">
        <w:rPr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sectPr w:rsidR="00213A75" w:rsidRPr="00886A3B" w:rsidSect="00886A3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A3B"/>
    <w:rsid w:val="001D37A0"/>
    <w:rsid w:val="00213A75"/>
    <w:rsid w:val="002E26D3"/>
    <w:rsid w:val="00374E9F"/>
    <w:rsid w:val="003D2F80"/>
    <w:rsid w:val="006B5BC8"/>
    <w:rsid w:val="00886A3B"/>
    <w:rsid w:val="00BE52BE"/>
    <w:rsid w:val="00CB5DE4"/>
    <w:rsid w:val="00CF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3"/>
  </w:style>
  <w:style w:type="paragraph" w:styleId="3">
    <w:name w:val="heading 3"/>
    <w:basedOn w:val="a"/>
    <w:link w:val="30"/>
    <w:uiPriority w:val="9"/>
    <w:qFormat/>
    <w:rsid w:val="00886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173BD-B183-4E2B-BBCA-A2CEC893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Лялька</dc:creator>
  <cp:keywords/>
  <dc:description/>
  <cp:lastModifiedBy>Лялька</cp:lastModifiedBy>
  <cp:revision>11</cp:revision>
  <dcterms:created xsi:type="dcterms:W3CDTF">2017-11-19T17:22:00Z</dcterms:created>
  <dcterms:modified xsi:type="dcterms:W3CDTF">2017-12-07T08:36:00Z</dcterms:modified>
</cp:coreProperties>
</file>